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4709" w:type="dxa"/>
        <w:jc w:val="start"/>
        <w:tblInd w:w="-64" w:type="dxa"/>
        <w:tblLayout w:type="fixed"/>
        <w:tblCellMar>
          <w:top w:w="0" w:type="dxa"/>
          <w:start w:w="108" w:type="dxa"/>
          <w:bottom w:w="0" w:type="dxa"/>
          <w:end w:w="108" w:type="dxa"/>
        </w:tblCellMar>
      </w:tblPr>
      <w:tblGrid>
        <w:gridCol w:w="620"/>
        <w:gridCol w:w="69"/>
        <w:gridCol w:w="1780"/>
        <w:gridCol w:w="31"/>
        <w:gridCol w:w="49"/>
        <w:gridCol w:w="2160"/>
      </w:tblGrid>
      <w:tr>
        <w:trPr>
          <w:trHeight w:val="416" w:hRule="atLeast"/>
        </w:trPr>
        <w:tc>
          <w:tcPr>
            <w:tcW w:w="4709" w:type="dxa"/>
            <w:gridSpan w:val="6"/>
            <w:tcBorders>
              <w:start w:val="single" w:sz="4" w:space="0" w:color="000000"/>
              <w:bottom w:val="single" w:sz="4" w:space="0" w:color="000000"/>
              <w:end w:val="single" w:sz="4" w:space="0" w:color="000000"/>
            </w:tcBorders>
            <w:shd w:fill="D9D9D9" w:val="clear"/>
          </w:tcPr>
          <w:p>
            <w:pPr>
              <w:pStyle w:val="Normal"/>
              <w:spacing w:lineRule="auto" w:line="240" w:before="0" w:after="0"/>
              <w:rPr>
                <w:b/>
                <w:sz w:val="24"/>
                <w:szCs w:val="24"/>
              </w:rPr>
            </w:pPr>
            <w:r>
              <mc:AlternateContent>
                <mc:Choice Requires="wps">
                  <w:drawing>
                    <wp:anchor distT="0" distB="0" distL="635" distR="0" simplePos="0" relativeHeight="3" behindDoc="0" locked="0" layoutInCell="1" allowOverlap="1">
                      <wp:simplePos x="0" y="0"/>
                      <wp:positionH relativeFrom="column">
                        <wp:posOffset>-66675</wp:posOffset>
                      </wp:positionH>
                      <wp:positionV relativeFrom="paragraph">
                        <wp:posOffset>-387350</wp:posOffset>
                      </wp:positionV>
                      <wp:extent cx="3019425" cy="333375"/>
                      <wp:effectExtent l="635" t="0" r="0" b="0"/>
                      <wp:wrapNone/>
                      <wp:docPr id="1" name="Text Box 2"/>
                      <a:graphic xmlns:a="http://schemas.openxmlformats.org/drawingml/2006/main">
                        <a:graphicData uri="http://schemas.microsoft.com/office/word/2010/wordprocessingShape">
                          <wps:wsp>
                            <wps:cNvSpPr/>
                            <wps:spPr>
                              <a:xfrm>
                                <a:off x="0" y="0"/>
                                <a:ext cx="3019320" cy="333360"/>
                              </a:xfrm>
                              <a:prstGeom prst="rect">
                                <a:avLst/>
                              </a:prstGeom>
                              <a:solidFill>
                                <a:srgbClr val="ffffff"/>
                              </a:solidFill>
                              <a:ln w="9360">
                                <a:noFill/>
                              </a:ln>
                            </wps:spPr>
                            <wps:style>
                              <a:lnRef idx="0"/>
                              <a:fillRef idx="0"/>
                              <a:effectRef idx="0"/>
                              <a:fontRef idx="minor"/>
                            </wps:style>
                            <wps:txbx>
                              <w:txbxContent>
                                <w:p>
                                  <w:pPr>
                                    <w:pStyle w:val="FrameContentsuser"/>
                                    <w:spacing w:before="0" w:after="200"/>
                                    <w:rPr>
                                      <w:b/>
                                      <w:sz w:val="32"/>
                                      <w:szCs w:val="32"/>
                                    </w:rPr>
                                  </w:pPr>
                                  <w:bookmarkStart w:id="0" w:name="_Hlk101457868"/>
                                  <w:bookmarkEnd w:id="0"/>
                                  <w:r>
                                    <w:rPr>
                                      <w:b/>
                                      <w:color w:val="000000"/>
                                      <w:sz w:val="32"/>
                                      <w:szCs w:val="32"/>
                                    </w:rPr>
                                    <w:t>Programme 2026 - 2027</w:t>
                                  </w:r>
                                </w:p>
                              </w:txbxContent>
                            </wps:txbx>
                            <wps:bodyPr anchor="t">
                              <a:noAutofit/>
                            </wps:bodyPr>
                          </wps:wsp>
                        </a:graphicData>
                      </a:graphic>
                    </wp:anchor>
                  </w:drawing>
                </mc:Choice>
                <mc:Fallback>
                  <w:pict>
                    <v:rect id="shape_0" fillcolor="white" stroked="f" o:allowincell="t" style="position:absolute;margin-left:-5.25pt;margin-top:-30.5pt;width:237.7pt;height:26.2pt;mso-wrap-style:square;v-text-anchor:top">
                      <v:fill o:detectmouseclick="t" type="solid" color2="black"/>
                      <v:stroke color="#3465a4" weight="9360" joinstyle="round" endcap="flat"/>
                      <v:textbox>
                        <w:txbxContent>
                          <w:p>
                            <w:pPr>
                              <w:pStyle w:val="FrameContentsuser"/>
                              <w:spacing w:before="0" w:after="200"/>
                              <w:rPr>
                                <w:b/>
                                <w:sz w:val="32"/>
                                <w:szCs w:val="32"/>
                              </w:rPr>
                            </w:pPr>
                            <w:bookmarkStart w:id="1" w:name="_Hlk101457868"/>
                            <w:bookmarkEnd w:id="1"/>
                            <w:r>
                              <w:rPr>
                                <w:b/>
                                <w:color w:val="000000"/>
                                <w:sz w:val="32"/>
                                <w:szCs w:val="32"/>
                              </w:rPr>
                              <w:t>Programme 2026 - 2027</w:t>
                            </w:r>
                          </w:p>
                        </w:txbxContent>
                      </v:textbox>
                      <w10:wrap type="none"/>
                    </v:rect>
                  </w:pict>
                </mc:Fallback>
              </mc:AlternateContent>
            </w:r>
            <w:r>
              <w:rPr>
                <w:b/>
                <w:sz w:val="24"/>
                <w:szCs w:val="24"/>
              </w:rPr>
              <w:t xml:space="preserve"> </w:t>
            </w:r>
            <w:r>
              <w:rPr>
                <w:b/>
                <w:sz w:val="24"/>
                <w:szCs w:val="24"/>
              </w:rPr>
              <w:t>September 2026</w:t>
            </w:r>
          </w:p>
        </w:tc>
      </w:tr>
      <w:tr>
        <w:trPr>
          <w:trHeight w:val="459" w:hRule="atLeast"/>
        </w:trPr>
        <w:tc>
          <w:tcPr>
            <w:tcW w:w="620" w:type="dxa"/>
            <w:tcBorders>
              <w:top w:val="single" w:sz="4" w:space="0" w:color="000000"/>
              <w:start w:val="single" w:sz="4" w:space="0" w:color="000000"/>
              <w:bottom w:val="single" w:sz="4" w:space="0" w:color="000000"/>
              <w:end w:val="single" w:sz="4" w:space="0" w:color="000000"/>
            </w:tcBorders>
            <w:shd w:fill="B4C7DC" w:val="clear"/>
          </w:tcPr>
          <w:p>
            <w:pPr>
              <w:pStyle w:val="Normal"/>
              <w:spacing w:lineRule="auto" w:line="240" w:before="0" w:after="0"/>
              <w:rPr>
                <w:sz w:val="18"/>
                <w:szCs w:val="18"/>
              </w:rPr>
            </w:pPr>
            <w:r>
              <w:rPr>
                <w:sz w:val="18"/>
                <w:szCs w:val="18"/>
              </w:rPr>
              <w:t>2nd</w:t>
            </w:r>
          </w:p>
        </w:tc>
        <w:tc>
          <w:tcPr>
            <w:tcW w:w="184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lang w:val="en-US"/>
              </w:rPr>
            </w:pPr>
            <w:r>
              <w:rPr>
                <w:sz w:val="18"/>
                <w:szCs w:val="18"/>
                <w:lang w:val="en-US"/>
              </w:rPr>
              <w:t>Opening night drinks and nibbles. Meet and greet new members</w:t>
            </w:r>
          </w:p>
          <w:p>
            <w:pPr>
              <w:pStyle w:val="Normal"/>
              <w:spacing w:lineRule="auto" w:line="240" w:before="0" w:after="0"/>
              <w:rPr>
                <w:sz w:val="18"/>
                <w:szCs w:val="18"/>
              </w:rPr>
            </w:pPr>
            <w:r>
              <w:rPr>
                <w:sz w:val="18"/>
                <w:szCs w:val="18"/>
              </w:rPr>
            </w:r>
          </w:p>
        </w:tc>
        <w:tc>
          <w:tcPr>
            <w:tcW w:w="2240"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lang w:val="en-US"/>
              </w:rPr>
            </w:pPr>
            <w:r>
              <w:rPr>
                <w:sz w:val="18"/>
                <w:szCs w:val="18"/>
                <w:lang w:val="en-US"/>
              </w:rPr>
              <w:t>Presentation - members show a sample of their images – please bring images.</w:t>
            </w:r>
          </w:p>
          <w:p>
            <w:pPr>
              <w:pStyle w:val="Normal"/>
              <w:spacing w:lineRule="auto" w:line="240" w:before="0" w:after="0"/>
              <w:rPr>
                <w:sz w:val="18"/>
                <w:szCs w:val="18"/>
                <w:lang w:val="en-US"/>
              </w:rPr>
            </w:pPr>
            <w:r>
              <w:rPr>
                <w:sz w:val="18"/>
                <w:szCs w:val="18"/>
                <w:lang w:val="en-US"/>
              </w:rPr>
              <w:t>Please bring food for the buffet</w:t>
            </w:r>
          </w:p>
          <w:p>
            <w:pPr>
              <w:pStyle w:val="Normal"/>
              <w:spacing w:lineRule="auto" w:line="240" w:before="0" w:after="0"/>
              <w:rPr>
                <w:sz w:val="18"/>
                <w:szCs w:val="18"/>
                <w:lang w:val="en-US"/>
              </w:rPr>
            </w:pPr>
            <w:r>
              <w:rPr>
                <w:sz w:val="18"/>
                <w:szCs w:val="18"/>
                <w:lang w:val="en-US"/>
              </w:rPr>
            </w:r>
          </w:p>
        </w:tc>
      </w:tr>
      <w:tr>
        <w:trPr>
          <w:trHeight w:val="436"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9th</w:t>
            </w:r>
          </w:p>
        </w:tc>
        <w:tc>
          <w:tcPr>
            <w:tcW w:w="1849" w:type="dxa"/>
            <w:gridSpan w:val="2"/>
            <w:tcBorders>
              <w:top w:val="single" w:sz="4" w:space="0" w:color="000000"/>
              <w:start w:val="single" w:sz="4" w:space="0" w:color="000000"/>
              <w:bottom w:val="single" w:sz="4" w:space="0" w:color="000000"/>
              <w:end w:val="single" w:sz="4" w:space="0" w:color="000000"/>
            </w:tcBorders>
            <w:shd w:fill="EEEEEE" w:val="clear"/>
          </w:tcPr>
          <w:p>
            <w:pPr>
              <w:pStyle w:val="Normal"/>
              <w:spacing w:lineRule="auto" w:line="240" w:before="0" w:after="0"/>
              <w:rPr>
                <w:sz w:val="18"/>
                <w:szCs w:val="18"/>
                <w:lang w:val="en-US"/>
              </w:rPr>
            </w:pPr>
            <w:r>
              <w:rPr>
                <w:sz w:val="18"/>
                <w:szCs w:val="18"/>
                <w:lang w:val="en-US"/>
              </w:rPr>
              <w:t>David Stout,</w:t>
            </w:r>
          </w:p>
          <w:p>
            <w:pPr>
              <w:pStyle w:val="Normal"/>
              <w:spacing w:lineRule="auto" w:line="240" w:before="0" w:after="0"/>
              <w:rPr>
                <w:sz w:val="18"/>
                <w:szCs w:val="18"/>
                <w:lang w:val="en-US"/>
              </w:rPr>
            </w:pPr>
            <w:r>
              <w:rPr>
                <w:sz w:val="18"/>
                <w:szCs w:val="18"/>
                <w:lang w:val="en-US"/>
              </w:rPr>
              <w:t xml:space="preserve">EPSA,EFIAP,DPAGB. </w:t>
            </w:r>
          </w:p>
          <w:p>
            <w:pPr>
              <w:pStyle w:val="Normal"/>
              <w:spacing w:lineRule="auto" w:line="240" w:before="0" w:after="0"/>
              <w:rPr>
                <w:sz w:val="18"/>
                <w:szCs w:val="18"/>
                <w:lang w:val="en-US"/>
              </w:rPr>
            </w:pPr>
            <w:r>
              <w:rPr>
                <w:sz w:val="18"/>
                <w:szCs w:val="18"/>
                <w:lang w:val="en-US"/>
              </w:rPr>
            </w:r>
          </w:p>
        </w:tc>
        <w:tc>
          <w:tcPr>
            <w:tcW w:w="2240" w:type="dxa"/>
            <w:gridSpan w:val="3"/>
            <w:tcBorders>
              <w:top w:val="single" w:sz="4" w:space="0" w:color="000000"/>
              <w:start w:val="single" w:sz="4" w:space="0" w:color="000000"/>
              <w:bottom w:val="single" w:sz="4" w:space="0" w:color="000000"/>
              <w:end w:val="single" w:sz="4" w:space="0" w:color="000000"/>
            </w:tcBorders>
            <w:shd w:fill="EEEEEE" w:val="clear"/>
          </w:tcPr>
          <w:p>
            <w:pPr>
              <w:pStyle w:val="Normal"/>
              <w:spacing w:lineRule="auto" w:line="240" w:before="0" w:after="0"/>
              <w:rPr>
                <w:rFonts w:ascii="Calibri" w:hAnsi="Calibri" w:cs="Calibri"/>
                <w:sz w:val="18"/>
                <w:szCs w:val="18"/>
              </w:rPr>
            </w:pPr>
            <w:r>
              <w:rPr>
                <w:rFonts w:cs="Calibri"/>
                <w:sz w:val="18"/>
                <w:szCs w:val="18"/>
                <w:lang w:val="en-US"/>
              </w:rPr>
              <w:t>"Travel Photography My Way”</w:t>
            </w:r>
          </w:p>
          <w:p>
            <w:pPr>
              <w:pStyle w:val="Normal"/>
              <w:spacing w:lineRule="auto" w:line="240" w:before="0" w:after="0"/>
              <w:rPr>
                <w:sz w:val="14"/>
                <w:szCs w:val="14"/>
                <w:lang w:val="en-US"/>
              </w:rPr>
            </w:pPr>
            <w:r>
              <w:rPr>
                <w:sz w:val="14"/>
                <w:szCs w:val="14"/>
                <w:lang w:val="en-US"/>
              </w:rPr>
              <w:t xml:space="preserve">https://www.whickhamphoto graphic.club/project/david stout/ </w:t>
            </w:r>
          </w:p>
        </w:tc>
      </w:tr>
      <w:tr>
        <w:trPr>
          <w:trHeight w:val="459"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16th</w:t>
            </w:r>
          </w:p>
        </w:tc>
        <w:tc>
          <w:tcPr>
            <w:tcW w:w="1849" w:type="dxa"/>
            <w:gridSpan w:val="2"/>
            <w:tcBorders>
              <w:top w:val="single" w:sz="4" w:space="0" w:color="000000"/>
              <w:start w:val="single" w:sz="4" w:space="0" w:color="000000"/>
              <w:bottom w:val="single" w:sz="4" w:space="0" w:color="000000"/>
              <w:end w:val="single" w:sz="4" w:space="0" w:color="000000"/>
            </w:tcBorders>
          </w:tcPr>
          <w:p>
            <w:pPr>
              <w:pStyle w:val="TableStyle2"/>
              <w:rPr>
                <w:rFonts w:ascii="Calibri" w:hAnsi="Calibri" w:cs="Calibri"/>
                <w:sz w:val="18"/>
                <w:szCs w:val="18"/>
              </w:rPr>
            </w:pPr>
            <w:r>
              <w:rPr>
                <w:rFonts w:cs="Calibri" w:ascii="Calibri" w:hAnsi="Calibri"/>
                <w:sz w:val="18"/>
                <w:szCs w:val="18"/>
              </w:rPr>
              <w:t xml:space="preserve">Veronica Congleton ARPS </w:t>
            </w:r>
          </w:p>
        </w:tc>
        <w:tc>
          <w:tcPr>
            <w:tcW w:w="2240" w:type="dxa"/>
            <w:gridSpan w:val="3"/>
            <w:tcBorders>
              <w:top w:val="single" w:sz="4" w:space="0" w:color="000000"/>
              <w:start w:val="single" w:sz="4" w:space="0" w:color="000000"/>
              <w:bottom w:val="single" w:sz="4" w:space="0" w:color="000000"/>
              <w:end w:val="single" w:sz="4" w:space="0" w:color="000000"/>
            </w:tcBorders>
          </w:tcPr>
          <w:p>
            <w:pPr>
              <w:pStyle w:val="TableStyle2"/>
              <w:rPr>
                <w:rFonts w:ascii="Calibri" w:hAnsi="Calibri" w:cs="Calibri"/>
                <w:sz w:val="18"/>
                <w:szCs w:val="18"/>
              </w:rPr>
            </w:pPr>
            <w:r>
              <w:rPr>
                <w:rFonts w:cs="Calibri" w:ascii="Calibri" w:hAnsi="Calibri"/>
                <w:sz w:val="18"/>
                <w:szCs w:val="18"/>
              </w:rPr>
              <w:t xml:space="preserve">Travelling Light </w:t>
            </w:r>
          </w:p>
          <w:p>
            <w:pPr>
              <w:pStyle w:val="TableStyle2"/>
              <w:rPr>
                <w:rFonts w:ascii="Calibri" w:hAnsi="Calibri" w:cs="Calibri"/>
                <w:sz w:val="14"/>
                <w:szCs w:val="14"/>
              </w:rPr>
            </w:pPr>
            <w:r>
              <w:rPr>
                <w:rFonts w:cs="Calibri" w:ascii="Calibri" w:hAnsi="Calibri"/>
                <w:sz w:val="14"/>
                <w:szCs w:val="14"/>
              </w:rPr>
              <w:t xml:space="preserve">www.pontelandphotographicsociety .co.uk/members/veronica congleton-lrps/ </w:t>
            </w:r>
          </w:p>
        </w:tc>
      </w:tr>
      <w:tr>
        <w:trPr>
          <w:trHeight w:val="459" w:hRule="atLeast"/>
        </w:trPr>
        <w:tc>
          <w:tcPr>
            <w:tcW w:w="620" w:type="dxa"/>
            <w:tcBorders>
              <w:top w:val="single" w:sz="4" w:space="0" w:color="000000"/>
              <w:start w:val="single" w:sz="4" w:space="0" w:color="000000"/>
              <w:bottom w:val="single" w:sz="4" w:space="0" w:color="000000"/>
              <w:end w:val="single" w:sz="4" w:space="0" w:color="000000"/>
            </w:tcBorders>
            <w:shd w:fill="B4C7DC" w:val="clear"/>
          </w:tcPr>
          <w:p>
            <w:pPr>
              <w:pStyle w:val="Normal"/>
              <w:spacing w:lineRule="auto" w:line="240" w:before="0" w:after="0"/>
              <w:rPr>
                <w:sz w:val="18"/>
                <w:szCs w:val="18"/>
              </w:rPr>
            </w:pPr>
            <w:r>
              <w:rPr>
                <w:sz w:val="18"/>
                <w:szCs w:val="18"/>
              </w:rPr>
              <w:t>23th</w:t>
            </w:r>
          </w:p>
        </w:tc>
        <w:tc>
          <w:tcPr>
            <w:tcW w:w="1849" w:type="dxa"/>
            <w:gridSpan w:val="2"/>
            <w:tcBorders>
              <w:top w:val="single" w:sz="4" w:space="0" w:color="000000"/>
              <w:start w:val="single" w:sz="4" w:space="0" w:color="000000"/>
              <w:bottom w:val="single" w:sz="4" w:space="0" w:color="000000"/>
              <w:end w:val="single" w:sz="4" w:space="0" w:color="000000"/>
            </w:tcBorders>
          </w:tcPr>
          <w:p>
            <w:pPr>
              <w:pStyle w:val="TableStyle2"/>
              <w:rPr>
                <w:rFonts w:ascii="Calibri" w:hAnsi="Calibri" w:cs="Calibri"/>
                <w:sz w:val="18"/>
                <w:szCs w:val="18"/>
              </w:rPr>
            </w:pPr>
            <w:r>
              <w:rPr>
                <w:rFonts w:cs="Calibri" w:ascii="Calibri" w:hAnsi="Calibri"/>
                <w:sz w:val="18"/>
                <w:szCs w:val="18"/>
              </w:rPr>
              <w:t>Sue Hingley</w:t>
            </w:r>
          </w:p>
        </w:tc>
        <w:tc>
          <w:tcPr>
            <w:tcW w:w="2240" w:type="dxa"/>
            <w:gridSpan w:val="3"/>
            <w:tcBorders>
              <w:top w:val="single" w:sz="4" w:space="0" w:color="000000"/>
              <w:start w:val="single" w:sz="4" w:space="0" w:color="000000"/>
              <w:bottom w:val="single" w:sz="4" w:space="0" w:color="000000"/>
              <w:end w:val="single" w:sz="4" w:space="0" w:color="000000"/>
            </w:tcBorders>
          </w:tcPr>
          <w:p>
            <w:pPr>
              <w:pStyle w:val="TableStyle2"/>
              <w:rPr>
                <w:rFonts w:ascii="Calibri" w:hAnsi="Calibri" w:cs="Calibri"/>
                <w:sz w:val="18"/>
                <w:szCs w:val="18"/>
              </w:rPr>
            </w:pPr>
            <w:r>
              <w:rPr>
                <w:rFonts w:cs="Calibri" w:ascii="Calibri" w:hAnsi="Calibri"/>
                <w:sz w:val="18"/>
                <w:szCs w:val="18"/>
              </w:rPr>
              <w:t>Discovering Cuba</w:t>
            </w:r>
          </w:p>
        </w:tc>
      </w:tr>
      <w:tr>
        <w:trPr>
          <w:trHeight w:val="459" w:hRule="atLeast"/>
        </w:trPr>
        <w:tc>
          <w:tcPr>
            <w:tcW w:w="620" w:type="dxa"/>
            <w:tcBorders>
              <w:start w:val="single" w:sz="4" w:space="0" w:color="000000"/>
              <w:bottom w:val="single" w:sz="4" w:space="0" w:color="000000"/>
              <w:end w:val="single" w:sz="4" w:space="0" w:color="000000"/>
            </w:tcBorders>
            <w:shd w:fill="B4C7DC" w:val="clear"/>
          </w:tcPr>
          <w:p>
            <w:pPr>
              <w:pStyle w:val="Normal"/>
              <w:spacing w:lineRule="auto" w:line="240" w:before="0" w:after="0"/>
              <w:rPr>
                <w:sz w:val="18"/>
                <w:szCs w:val="18"/>
              </w:rPr>
            </w:pPr>
            <w:r>
              <w:rPr>
                <w:sz w:val="18"/>
                <w:szCs w:val="18"/>
              </w:rPr>
              <w:t>30th</w:t>
            </w:r>
          </w:p>
        </w:tc>
        <w:tc>
          <w:tcPr>
            <w:tcW w:w="1849" w:type="dxa"/>
            <w:gridSpan w:val="2"/>
            <w:tcBorders>
              <w:start w:val="single" w:sz="4" w:space="0" w:color="000000"/>
              <w:bottom w:val="single" w:sz="4" w:space="0" w:color="000000"/>
              <w:end w:val="single" w:sz="4" w:space="0" w:color="000000"/>
            </w:tcBorders>
          </w:tcPr>
          <w:p>
            <w:pPr>
              <w:pStyle w:val="Normal"/>
              <w:spacing w:lineRule="auto" w:line="240" w:before="0" w:after="0"/>
              <w:rPr>
                <w:rFonts w:cs="Calibri"/>
                <w:sz w:val="18"/>
                <w:szCs w:val="18"/>
                <w:lang w:val="en-US"/>
              </w:rPr>
            </w:pPr>
            <w:r>
              <w:rPr>
                <w:rFonts w:cs="Calibri"/>
                <w:sz w:val="18"/>
                <w:szCs w:val="18"/>
                <w:lang w:val="en-US"/>
              </w:rPr>
              <w:t>Ist Competition</w:t>
            </w:r>
          </w:p>
        </w:tc>
        <w:tc>
          <w:tcPr>
            <w:tcW w:w="2240" w:type="dxa"/>
            <w:gridSpan w:val="3"/>
            <w:tcBorders>
              <w:start w:val="single" w:sz="4" w:space="0" w:color="000000"/>
              <w:bottom w:val="single" w:sz="4" w:space="0" w:color="000000"/>
              <w:end w:val="single" w:sz="4" w:space="0" w:color="000000"/>
            </w:tcBorders>
          </w:tcPr>
          <w:p>
            <w:pPr>
              <w:pStyle w:val="Normal"/>
              <w:spacing w:lineRule="auto" w:line="240" w:before="0" w:after="0"/>
              <w:rPr>
                <w:rFonts w:cs="Calibri"/>
                <w:sz w:val="18"/>
                <w:szCs w:val="18"/>
                <w:lang w:val="en-US"/>
              </w:rPr>
            </w:pPr>
            <w:r>
              <w:rPr>
                <w:rFonts w:cs="Calibri"/>
                <w:sz w:val="18"/>
                <w:szCs w:val="18"/>
                <w:lang w:val="en-US"/>
              </w:rPr>
              <w:t xml:space="preserve">Judge – </w:t>
            </w:r>
            <w:r>
              <w:rPr>
                <w:rFonts w:cs="Calibri"/>
                <w:sz w:val="18"/>
                <w:szCs w:val="18"/>
                <w:lang w:val="en-US"/>
              </w:rPr>
              <w:t>Stephen Fowler</w:t>
            </w:r>
          </w:p>
          <w:p>
            <w:pPr>
              <w:pStyle w:val="Normal"/>
              <w:spacing w:lineRule="auto" w:line="240" w:before="0" w:after="0"/>
              <w:rPr>
                <w:rFonts w:cs="Calibri"/>
                <w:sz w:val="18"/>
                <w:szCs w:val="18"/>
                <w:lang w:val="en-US"/>
              </w:rPr>
            </w:pPr>
            <w:r>
              <w:rPr>
                <w:rFonts w:cs="Calibri"/>
                <w:sz w:val="18"/>
                <w:szCs w:val="18"/>
                <w:lang w:val="en-US"/>
              </w:rPr>
              <w:t>open</w:t>
            </w:r>
          </w:p>
          <w:p>
            <w:pPr>
              <w:pStyle w:val="Normal"/>
              <w:spacing w:lineRule="auto" w:line="240" w:before="0" w:after="0"/>
              <w:rPr>
                <w:rFonts w:cs="Calibri"/>
                <w:sz w:val="18"/>
                <w:szCs w:val="18"/>
                <w:lang w:val="en-US"/>
              </w:rPr>
            </w:pPr>
            <w:r>
              <w:rPr>
                <w:rFonts w:cs="Calibri"/>
                <w:sz w:val="18"/>
                <w:szCs w:val="18"/>
                <w:lang w:val="en-US"/>
              </w:rPr>
            </w:r>
          </w:p>
        </w:tc>
      </w:tr>
      <w:tr>
        <w:trPr>
          <w:trHeight w:val="206" w:hRule="atLeast"/>
        </w:trPr>
        <w:tc>
          <w:tcPr>
            <w:tcW w:w="4709" w:type="dxa"/>
            <w:gridSpan w:val="6"/>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b/>
                <w:sz w:val="24"/>
                <w:szCs w:val="24"/>
              </w:rPr>
            </w:pPr>
            <w:r>
              <w:rPr>
                <w:b/>
                <w:sz w:val="24"/>
                <w:szCs w:val="24"/>
              </w:rPr>
              <w:t>October 2026</w:t>
            </w:r>
          </w:p>
        </w:tc>
      </w:tr>
      <w:tr>
        <w:trPr>
          <w:trHeight w:val="552"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7th</w:t>
            </w:r>
          </w:p>
        </w:tc>
        <w:tc>
          <w:tcPr>
            <w:tcW w:w="184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sz w:val="20"/>
                <w:szCs w:val="20"/>
              </w:rPr>
              <w:t>Dave Dixon</w:t>
            </w:r>
          </w:p>
        </w:tc>
        <w:tc>
          <w:tcPr>
            <w:tcW w:w="2240"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rFonts w:cs="Calibri"/>
                <w:sz w:val="16"/>
                <w:szCs w:val="16"/>
                <w:lang w:val="en-US"/>
              </w:rPr>
              <w:t>Photographing the urban landscape</w:t>
            </w:r>
          </w:p>
          <w:p>
            <w:pPr>
              <w:pStyle w:val="Normal"/>
              <w:spacing w:lineRule="auto" w:line="240" w:before="0" w:after="0"/>
              <w:rPr>
                <w:rFonts w:cs="Calibri"/>
                <w:sz w:val="16"/>
                <w:szCs w:val="16"/>
                <w:lang w:val="en-US"/>
              </w:rPr>
            </w:pPr>
            <w:r>
              <w:rPr>
                <w:rFonts w:cs="Calibri"/>
                <w:sz w:val="16"/>
                <w:szCs w:val="16"/>
                <w:lang w:val="en-US"/>
              </w:rPr>
            </w:r>
          </w:p>
        </w:tc>
      </w:tr>
      <w:tr>
        <w:trPr>
          <w:trHeight w:val="459"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12h</w:t>
            </w:r>
          </w:p>
        </w:tc>
        <w:tc>
          <w:tcPr>
            <w:tcW w:w="1849" w:type="dxa"/>
            <w:gridSpan w:val="2"/>
            <w:tcBorders>
              <w:top w:val="single" w:sz="4" w:space="0" w:color="000000"/>
              <w:start w:val="single" w:sz="4" w:space="0" w:color="000000"/>
              <w:bottom w:val="single" w:sz="4" w:space="0" w:color="000000"/>
              <w:end w:val="single" w:sz="4" w:space="0" w:color="000000"/>
            </w:tcBorders>
          </w:tcPr>
          <w:p>
            <w:pPr>
              <w:pStyle w:val="TableStyle2"/>
              <w:rPr>
                <w:rFonts w:ascii="Calibri" w:hAnsi="Calibri" w:eastAsia="Helvetica" w:cs="Calibri"/>
                <w:sz w:val="18"/>
                <w:szCs w:val="18"/>
              </w:rPr>
            </w:pPr>
            <w:r>
              <w:rPr>
                <w:rFonts w:cs="Calibri" w:ascii="Calibri" w:hAnsi="Calibri"/>
                <w:sz w:val="18"/>
                <w:szCs w:val="18"/>
              </w:rPr>
              <w:t>Interclub Competition with Hartlepool</w:t>
            </w:r>
          </w:p>
          <w:p>
            <w:pPr>
              <w:pStyle w:val="TableStyle2"/>
              <w:rPr>
                <w:rFonts w:ascii="Calibri" w:hAnsi="Calibri" w:eastAsia="Helvetica" w:cs="Calibri"/>
                <w:sz w:val="18"/>
                <w:szCs w:val="18"/>
              </w:rPr>
            </w:pPr>
            <w:r>
              <w:rPr>
                <w:rFonts w:eastAsia="Helvetica" w:cs="Calibri" w:ascii="Calibri" w:hAnsi="Calibri"/>
                <w:sz w:val="18"/>
                <w:szCs w:val="18"/>
              </w:rPr>
            </w:r>
          </w:p>
        </w:tc>
        <w:tc>
          <w:tcPr>
            <w:tcW w:w="2240"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rFonts w:eastAsia="Arial" w:cs="Calibri"/>
                <w:sz w:val="18"/>
                <w:szCs w:val="18"/>
              </w:rPr>
              <w:t>Hosted by Hartlepool CC</w:t>
            </w:r>
          </w:p>
          <w:p>
            <w:pPr>
              <w:pStyle w:val="Normal"/>
              <w:spacing w:lineRule="auto" w:line="240" w:before="0" w:after="0"/>
              <w:rPr>
                <w:sz w:val="18"/>
                <w:szCs w:val="18"/>
              </w:rPr>
            </w:pPr>
            <w:r>
              <w:rPr>
                <w:rFonts w:eastAsia="Arial" w:cs="Calibri"/>
                <w:sz w:val="18"/>
                <w:szCs w:val="18"/>
              </w:rPr>
              <w:t xml:space="preserve">Judge – </w:t>
            </w:r>
          </w:p>
        </w:tc>
      </w:tr>
      <w:tr>
        <w:trPr>
          <w:trHeight w:val="459" w:hRule="atLeast"/>
        </w:trPr>
        <w:tc>
          <w:tcPr>
            <w:tcW w:w="620" w:type="dxa"/>
            <w:tcBorders>
              <w:top w:val="single" w:sz="4" w:space="0" w:color="000000"/>
              <w:start w:val="single" w:sz="4" w:space="0" w:color="000000"/>
              <w:bottom w:val="single" w:sz="4" w:space="0" w:color="000000"/>
              <w:end w:val="single" w:sz="4" w:space="0" w:color="000000"/>
            </w:tcBorders>
            <w:shd w:fill="B4C7DC" w:val="clear"/>
          </w:tcPr>
          <w:p>
            <w:pPr>
              <w:pStyle w:val="Normal"/>
              <w:spacing w:lineRule="auto" w:line="240" w:before="0" w:after="0"/>
              <w:rPr>
                <w:sz w:val="16"/>
                <w:szCs w:val="16"/>
              </w:rPr>
            </w:pPr>
            <w:r>
              <w:rPr>
                <w:sz w:val="16"/>
                <w:szCs w:val="16"/>
              </w:rPr>
              <w:t>21st</w:t>
            </w:r>
          </w:p>
        </w:tc>
        <w:tc>
          <w:tcPr>
            <w:tcW w:w="1849" w:type="dxa"/>
            <w:gridSpan w:val="2"/>
            <w:tcBorders>
              <w:top w:val="single" w:sz="4" w:space="0" w:color="000000"/>
              <w:start w:val="single" w:sz="4" w:space="0" w:color="000000"/>
              <w:bottom w:val="single" w:sz="4" w:space="0" w:color="000000"/>
              <w:end w:val="single" w:sz="4" w:space="0" w:color="000000"/>
            </w:tcBorders>
          </w:tcPr>
          <w:p>
            <w:pPr>
              <w:pStyle w:val="TableStyle2"/>
              <w:rPr>
                <w:sz w:val="18"/>
                <w:szCs w:val="18"/>
                <w:lang w:val="en-GB"/>
              </w:rPr>
            </w:pPr>
            <w:r>
              <w:rPr>
                <w:rFonts w:cs="Calibri" w:ascii="Calibri" w:hAnsi="Calibri"/>
                <w:sz w:val="18"/>
                <w:szCs w:val="18"/>
              </w:rPr>
              <w:t xml:space="preserve">Tom Hill </w:t>
            </w:r>
          </w:p>
          <w:p>
            <w:pPr>
              <w:pStyle w:val="TableStyle2"/>
              <w:rPr>
                <w:sz w:val="18"/>
                <w:szCs w:val="18"/>
                <w:lang w:val="en-GB"/>
              </w:rPr>
            </w:pPr>
            <w:r>
              <w:rPr>
                <w:sz w:val="18"/>
                <w:szCs w:val="18"/>
                <w:lang w:val="en-GB"/>
              </w:rPr>
            </w:r>
          </w:p>
        </w:tc>
        <w:tc>
          <w:tcPr>
            <w:tcW w:w="2240" w:type="dxa"/>
            <w:gridSpan w:val="3"/>
            <w:tcBorders>
              <w:top w:val="single" w:sz="4" w:space="0" w:color="000000"/>
              <w:start w:val="single" w:sz="4" w:space="0" w:color="000000"/>
              <w:bottom w:val="single" w:sz="4" w:space="0" w:color="000000"/>
              <w:end w:val="single" w:sz="4" w:space="0" w:color="000000"/>
            </w:tcBorders>
          </w:tcPr>
          <w:p>
            <w:pPr>
              <w:pStyle w:val="TableStyle2"/>
              <w:rPr>
                <w:sz w:val="18"/>
                <w:szCs w:val="18"/>
                <w:lang w:val="en-GB"/>
              </w:rPr>
            </w:pPr>
            <w:r>
              <w:rPr>
                <w:rFonts w:cs="Calibri" w:ascii="Calibri" w:hAnsi="Calibri"/>
                <w:sz w:val="18"/>
                <w:szCs w:val="18"/>
              </w:rPr>
              <w:t xml:space="preserve"> </w:t>
            </w:r>
            <w:r>
              <w:rPr>
                <w:rFonts w:cs="Calibri" w:ascii="Calibri" w:hAnsi="Calibri"/>
                <w:sz w:val="18"/>
                <w:szCs w:val="18"/>
              </w:rPr>
              <w:t xml:space="preserve">Light Painting </w:t>
            </w:r>
          </w:p>
          <w:p>
            <w:pPr>
              <w:pStyle w:val="TableStyle2"/>
              <w:rPr>
                <w:rFonts w:ascii="Calibri" w:hAnsi="Calibri" w:cs="Calibri"/>
                <w:sz w:val="14"/>
                <w:szCs w:val="14"/>
              </w:rPr>
            </w:pPr>
            <w:r>
              <w:rPr>
                <w:rFonts w:cs="Calibri" w:ascii="Calibri" w:hAnsi="Calibri"/>
                <w:sz w:val="14"/>
                <w:szCs w:val="14"/>
              </w:rPr>
              <w:t xml:space="preserve">https://lightpaintingparadise. com/en/tom-hill/ </w:t>
            </w:r>
          </w:p>
          <w:p>
            <w:pPr>
              <w:pStyle w:val="TableStyle2"/>
              <w:rPr>
                <w:sz w:val="18"/>
                <w:szCs w:val="18"/>
                <w:lang w:val="en-GB"/>
              </w:rPr>
            </w:pPr>
            <w:r>
              <w:rPr>
                <w:sz w:val="18"/>
                <w:szCs w:val="18"/>
                <w:lang w:val="en-GB"/>
              </w:rPr>
            </w:r>
          </w:p>
        </w:tc>
      </w:tr>
      <w:tr>
        <w:trPr>
          <w:trHeight w:val="459" w:hRule="atLeast"/>
        </w:trPr>
        <w:tc>
          <w:tcPr>
            <w:tcW w:w="620" w:type="dxa"/>
            <w:tcBorders>
              <w:top w:val="single" w:sz="4" w:space="0" w:color="000000"/>
              <w:start w:val="single" w:sz="4" w:space="0" w:color="000000"/>
              <w:bottom w:val="single" w:sz="4" w:space="0" w:color="000000"/>
              <w:end w:val="single" w:sz="4" w:space="0" w:color="000000"/>
            </w:tcBorders>
            <w:shd w:fill="FABF8F" w:val="clear"/>
          </w:tcPr>
          <w:tbl>
            <w:tblPr>
              <w:tblW w:w="4900" w:type="dxa"/>
              <w:jc w:val="start"/>
              <w:tblInd w:w="-53" w:type="dxa"/>
              <w:tblLayout w:type="fixed"/>
              <w:tblCellMar>
                <w:top w:w="0" w:type="dxa"/>
                <w:start w:w="108" w:type="dxa"/>
                <w:bottom w:w="0" w:type="dxa"/>
                <w:end w:w="108" w:type="dxa"/>
              </w:tblCellMar>
            </w:tblPr>
            <w:tblGrid>
              <w:gridCol w:w="800"/>
              <w:gridCol w:w="1830"/>
              <w:gridCol w:w="2270"/>
            </w:tblGrid>
            <w:tr>
              <w:trPr>
                <w:trHeight w:val="620" w:hRule="atLeast"/>
              </w:trPr>
              <w:tc>
                <w:tcPr>
                  <w:tcW w:w="800" w:type="dxa"/>
                  <w:tcBorders>
                    <w:top w:val="single" w:sz="4" w:space="0" w:color="000000"/>
                    <w:start w:val="single" w:sz="4" w:space="0" w:color="000000"/>
                    <w:bottom w:val="single" w:sz="4" w:space="0" w:color="000000"/>
                    <w:end w:val="single" w:sz="4" w:space="0" w:color="000000"/>
                  </w:tcBorders>
                  <w:shd w:fill="B4C7DC" w:val="clear"/>
                </w:tcPr>
                <w:p>
                  <w:pPr>
                    <w:pStyle w:val="Normal"/>
                    <w:spacing w:lineRule="auto" w:line="240" w:before="0" w:after="0"/>
                    <w:rPr>
                      <w:sz w:val="18"/>
                      <w:szCs w:val="18"/>
                    </w:rPr>
                  </w:pPr>
                  <w:r>
                    <w:rPr>
                      <w:sz w:val="18"/>
                      <w:szCs w:val="18"/>
                    </w:rPr>
                    <w:t>28th</w:t>
                  </w:r>
                </w:p>
              </w:tc>
              <w:tc>
                <w:tcPr>
                  <w:tcW w:w="1830" w:type="dxa"/>
                  <w:tcBorders>
                    <w:top w:val="single" w:sz="4" w:space="0" w:color="000000"/>
                    <w:start w:val="single" w:sz="4" w:space="0" w:color="000000"/>
                    <w:bottom w:val="single" w:sz="4" w:space="0" w:color="000000"/>
                    <w:end w:val="single" w:sz="4" w:space="0" w:color="000000"/>
                  </w:tcBorders>
                </w:tcPr>
                <w:p>
                  <w:pPr>
                    <w:pStyle w:val="TableStyle2"/>
                    <w:rPr>
                      <w:rFonts w:ascii="Calibri" w:hAnsi="Calibri" w:cs="Calibri"/>
                      <w:color w:val="auto"/>
                      <w:sz w:val="18"/>
                      <w:szCs w:val="18"/>
                    </w:rPr>
                  </w:pPr>
                  <w:r>
                    <w:rPr>
                      <w:rFonts w:cs="Calibri" w:ascii="Calibri" w:hAnsi="Calibri"/>
                      <w:color w:val="auto"/>
                      <w:sz w:val="18"/>
                      <w:szCs w:val="18"/>
                    </w:rPr>
                    <w:t>John Illingworth</w:t>
                  </w:r>
                </w:p>
                <w:p>
                  <w:pPr>
                    <w:pStyle w:val="TableStyle2"/>
                    <w:rPr>
                      <w:rFonts w:ascii="Calibri" w:hAnsi="Calibri" w:cs="Calibri"/>
                      <w:sz w:val="18"/>
                      <w:szCs w:val="18"/>
                    </w:rPr>
                  </w:pPr>
                  <w:r>
                    <w:rPr>
                      <w:rFonts w:cs="Calibri" w:ascii="Calibri" w:hAnsi="Calibri"/>
                      <w:sz w:val="18"/>
                      <w:szCs w:val="18"/>
                    </w:rPr>
                    <mc:AlternateContent>
                      <mc:Choice Requires="wps">
                        <w:drawing>
                          <wp:anchor distT="0" distB="0" distL="0" distR="0" simplePos="0" relativeHeight="58" behindDoc="0" locked="0" layoutInCell="1" allowOverlap="1">
                            <wp:simplePos x="0" y="0"/>
                            <wp:positionH relativeFrom="column">
                              <wp:posOffset>6414135</wp:posOffset>
                            </wp:positionH>
                            <wp:positionV relativeFrom="paragraph">
                              <wp:posOffset>564515</wp:posOffset>
                            </wp:positionV>
                            <wp:extent cx="2724150" cy="311150"/>
                            <wp:effectExtent l="0" t="0" r="0" b="0"/>
                            <wp:wrapNone/>
                            <wp:docPr id="2" name="Text Frame 5"/>
                            <a:graphic xmlns:a="http://schemas.openxmlformats.org/drawingml/2006/main">
                              <a:graphicData uri="http://schemas.microsoft.com/office/word/2010/wordprocessingShape">
                                <wps:wsp>
                                  <wps:cNvSpPr txBox="1"/>
                                  <wps:spPr>
                                    <a:xfrm>
                                      <a:off x="0" y="0"/>
                                      <a:ext cx="2724120" cy="311040"/>
                                    </a:xfrm>
                                    <a:prstGeom prst="rect">
                                      <a:avLst/>
                                    </a:prstGeom>
                                    <a:noFill/>
                                    <a:ln w="0">
                                      <a:noFill/>
                                    </a:ln>
                                  </wps:spPr>
                                  <wps:txbx>
                                    <w:txbxContent>
                                      <w:p>
                                        <w:pPr>
                                          <w:spacing w:before="0" w:after="0" w:lineRule="auto" w:line="240"/>
                                          <w:rPr/>
                                        </w:pPr>
                                        <w:r>
                                          <w:rPr>
                                            <w:sz w:val="18"/>
                                            <w:szCs w:val="18"/>
                                            <w:lang w:eastAsia="en-GB"/>
                                          </w:rPr>
                                          <w:t>Steve Smith  -The Climb</w:t>
                                        </w:r>
                                      </w:p>
                                      <w:p>
                                        <w:pPr>
                                          <w:spacing w:before="0" w:after="0" w:lineRule="auto" w:line="240"/>
                                          <w:rPr/>
                                        </w:pPr>
                                        <w:r>
                                          <w:rPr>
                                            <w:sz w:val="18"/>
                                            <w:szCs w:val="18"/>
                                            <w:lang w:eastAsia="en-GB"/>
                                          </w:rPr>
                                          <w:t>Colour image of the Year 2025-2026</w:t>
                                        </w:r>
                                      </w:p>
                                    </w:txbxContent>
                                  </wps:txbx>
                                  <wps:bodyPr wrap="square" lIns="0" rIns="0" tIns="0" bIns="0" anchor="t">
                                    <a:noAutofit/>
                                  </wps:bodyPr>
                                </wps:wsp>
                              </a:graphicData>
                            </a:graphic>
                          </wp:anchor>
                        </w:drawing>
                      </mc:Choice>
                      <mc:Fallback>
                        <w:pict>
                          <v:shapetype id="_x0000_t202" coordsize="21600,21600" o:spt="202" path="m,l,21600l21600,21600l21600,xe">
                            <v:stroke joinstyle="miter"/>
                            <v:path gradientshapeok="t" o:connecttype="rect"/>
                          </v:shapetype>
                          <v:shape id="shape_0" stroked="f" o:allowincell="f" style="position:absolute;margin-left:505.05pt;margin-top:44.45pt;width:214.45pt;height:24.45pt;mso-wrap-style:square;v-text-anchor:top" type="_x0000_t202">
                            <v:textbox>
                              <w:txbxContent>
                                <w:p>
                                  <w:pPr>
                                    <w:spacing w:before="0" w:after="0" w:lineRule="auto" w:line="240"/>
                                    <w:rPr/>
                                  </w:pPr>
                                  <w:r>
                                    <w:rPr>
                                      <w:sz w:val="18"/>
                                      <w:szCs w:val="18"/>
                                      <w:lang w:eastAsia="en-GB"/>
                                    </w:rPr>
                                    <w:t>Steve Smith  -The Climb</w:t>
                                  </w:r>
                                </w:p>
                                <w:p>
                                  <w:pPr>
                                    <w:spacing w:before="0" w:after="0" w:lineRule="auto" w:line="240"/>
                                    <w:rPr/>
                                  </w:pPr>
                                  <w:r>
                                    <w:rPr>
                                      <w:sz w:val="18"/>
                                      <w:szCs w:val="18"/>
                                      <w:lang w:eastAsia="en-GB"/>
                                    </w:rPr>
                                    <w:t>Colour image of the Year 2025-2026</w:t>
                                  </w:r>
                                </w:p>
                              </w:txbxContent>
                            </v:textbox>
                            <v:fill o:detectmouseclick="t" on="false"/>
                            <v:stroke color="black" joinstyle="round" endcap="flat"/>
                            <w10:wrap type="none"/>
                          </v:shape>
                        </w:pict>
                      </mc:Fallback>
                    </mc:AlternateContent>
                  </w:r>
                </w:p>
              </w:tc>
              <w:tc>
                <w:tcPr>
                  <w:tcW w:w="2270" w:type="dxa"/>
                  <w:tcBorders>
                    <w:top w:val="single" w:sz="4" w:space="0" w:color="000000"/>
                    <w:start w:val="single" w:sz="4" w:space="0" w:color="000000"/>
                    <w:bottom w:val="single" w:sz="4" w:space="0" w:color="000000"/>
                    <w:end w:val="single" w:sz="4" w:space="0" w:color="000000"/>
                  </w:tcBorders>
                </w:tcPr>
                <w:p>
                  <w:pPr>
                    <w:pStyle w:val="TableStyle2"/>
                    <w:rPr>
                      <w:sz w:val="12"/>
                      <w:szCs w:val="12"/>
                    </w:rPr>
                  </w:pPr>
                  <w:r>
                    <w:rPr>
                      <w:rFonts w:cs="Calibri" w:ascii="Calibri" w:hAnsi="Calibri"/>
                      <w:color w:val="auto"/>
                      <w:sz w:val="18"/>
                      <w:szCs w:val="18"/>
                    </w:rPr>
                    <w:t>Woodland – It’s not just trees</w:t>
                  </w:r>
                </w:p>
              </w:tc>
            </w:tr>
          </w:tbl>
          <w:p>
            <w:pPr>
              <w:pStyle w:val="Normal"/>
              <w:spacing w:lineRule="auto" w:line="240" w:before="0" w:after="0"/>
              <w:rPr>
                <w:sz w:val="20"/>
                <w:szCs w:val="20"/>
              </w:rPr>
            </w:pPr>
            <w:r>
              <w:rPr>
                <w:sz w:val="20"/>
                <w:szCs w:val="20"/>
              </w:rPr>
            </w:r>
          </w:p>
        </w:tc>
        <w:tc>
          <w:tcPr>
            <w:tcW w:w="1849" w:type="dxa"/>
            <w:gridSpan w:val="2"/>
            <w:tcBorders>
              <w:top w:val="single" w:sz="4" w:space="0" w:color="000000"/>
              <w:start w:val="single" w:sz="4" w:space="0" w:color="000000"/>
              <w:bottom w:val="single" w:sz="4" w:space="0" w:color="000000"/>
              <w:end w:val="single" w:sz="4" w:space="0" w:color="000000"/>
            </w:tcBorders>
          </w:tcPr>
          <w:p>
            <w:pPr>
              <w:pStyle w:val="TableStyle2"/>
              <w:rPr>
                <w:sz w:val="18"/>
                <w:szCs w:val="18"/>
                <w:lang w:val="en-GB"/>
              </w:rPr>
            </w:pPr>
            <w:r>
              <w:rPr>
                <w:rFonts w:cs="Calibri" w:ascii="Calibri" w:hAnsi="Calibri"/>
                <w:color w:val="auto"/>
                <w:sz w:val="18"/>
                <w:szCs w:val="18"/>
              </w:rPr>
              <w:t>2</w:t>
            </w:r>
            <w:r>
              <w:rPr>
                <w:rFonts w:cs="Calibri" w:ascii="Calibri" w:hAnsi="Calibri"/>
                <w:color w:val="auto"/>
                <w:sz w:val="18"/>
                <w:szCs w:val="18"/>
                <w:vertAlign w:val="superscript"/>
              </w:rPr>
              <w:t>nd</w:t>
            </w:r>
            <w:r>
              <w:rPr>
                <w:rFonts w:cs="Calibri" w:ascii="Calibri" w:hAnsi="Calibri"/>
                <w:color w:val="auto"/>
                <w:sz w:val="18"/>
                <w:szCs w:val="18"/>
              </w:rPr>
              <w:t xml:space="preserve"> Competition </w:t>
            </w:r>
          </w:p>
          <w:p>
            <w:pPr>
              <w:pStyle w:val="TableStyle2"/>
              <w:rPr>
                <w:rFonts w:ascii="Calibri" w:hAnsi="Calibri" w:cs="Calibri"/>
                <w:sz w:val="18"/>
                <w:szCs w:val="18"/>
              </w:rPr>
            </w:pPr>
            <w:r>
              <w:rPr>
                <w:rFonts w:cs="Calibri" w:ascii="Calibri" w:hAnsi="Calibri"/>
                <w:sz w:val="18"/>
                <w:szCs w:val="18"/>
              </w:rPr>
            </w:r>
          </w:p>
        </w:tc>
        <w:tc>
          <w:tcPr>
            <w:tcW w:w="2240" w:type="dxa"/>
            <w:gridSpan w:val="3"/>
            <w:tcBorders>
              <w:top w:val="single" w:sz="4" w:space="0" w:color="000000"/>
              <w:start w:val="single" w:sz="4" w:space="0" w:color="000000"/>
              <w:bottom w:val="single" w:sz="4" w:space="0" w:color="000000"/>
              <w:end w:val="single" w:sz="4" w:space="0" w:color="000000"/>
            </w:tcBorders>
          </w:tcPr>
          <w:p>
            <w:pPr>
              <w:pStyle w:val="TableStyle2"/>
              <w:rPr>
                <w:rFonts w:ascii="Calibri" w:hAnsi="Calibri" w:cs="Calibri"/>
                <w:sz w:val="18"/>
                <w:szCs w:val="18"/>
              </w:rPr>
            </w:pPr>
            <w:r>
              <w:rPr>
                <w:rFonts w:cs="Calibri" w:ascii="Calibri" w:hAnsi="Calibri"/>
                <w:sz w:val="18"/>
                <w:szCs w:val="18"/>
              </w:rPr>
              <w:t xml:space="preserve">Judge – </w:t>
            </w:r>
            <w:r>
              <w:rPr>
                <w:rFonts w:cs="Calibri" w:ascii="Calibri" w:hAnsi="Calibri"/>
                <w:sz w:val="18"/>
                <w:szCs w:val="18"/>
              </w:rPr>
              <w:t>Linda Golightly</w:t>
            </w:r>
          </w:p>
          <w:p>
            <w:pPr>
              <w:pStyle w:val="TableStyle2"/>
              <w:rPr>
                <w:sz w:val="18"/>
                <w:szCs w:val="18"/>
              </w:rPr>
            </w:pPr>
            <w:r>
              <w:rPr>
                <w:rFonts w:cs="Calibri" w:ascii="Calibri" w:hAnsi="Calibri"/>
                <w:sz w:val="18"/>
                <w:szCs w:val="18"/>
              </w:rPr>
              <w:t>Theme – ‘</w:t>
            </w:r>
            <w:r>
              <w:rPr>
                <w:rFonts w:cs="Calibri" w:ascii="Calibri" w:hAnsi="Calibri"/>
                <w:sz w:val="18"/>
                <w:szCs w:val="18"/>
                <w:lang w:val="en-US"/>
              </w:rPr>
              <w:t>Weathered and Worn</w:t>
            </w:r>
          </w:p>
        </w:tc>
      </w:tr>
      <w:tr>
        <w:trPr>
          <w:trHeight w:val="357" w:hRule="atLeast"/>
        </w:trPr>
        <w:tc>
          <w:tcPr>
            <w:tcW w:w="4709" w:type="dxa"/>
            <w:gridSpan w:val="6"/>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b/>
                <w:sz w:val="24"/>
                <w:szCs w:val="24"/>
              </w:rPr>
              <w:t>November 2026</w:t>
            </w:r>
          </w:p>
        </w:tc>
      </w:tr>
      <w:tr>
        <w:trPr>
          <w:trHeight w:val="352"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4th</w:t>
            </w:r>
          </w:p>
        </w:tc>
        <w:tc>
          <w:tcPr>
            <w:tcW w:w="1849" w:type="dxa"/>
            <w:gridSpan w:val="2"/>
            <w:tcBorders>
              <w:top w:val="single" w:sz="4" w:space="0" w:color="000000"/>
              <w:start w:val="single" w:sz="4" w:space="0" w:color="000000"/>
              <w:bottom w:val="single" w:sz="4" w:space="0" w:color="000000"/>
              <w:end w:val="single" w:sz="4" w:space="0" w:color="000000"/>
            </w:tcBorders>
          </w:tcPr>
          <w:p>
            <w:pPr>
              <w:pStyle w:val="TableStyle2"/>
              <w:rPr>
                <w:rFonts w:ascii="Calibri" w:hAnsi="Calibri" w:cs="Calibri"/>
                <w:color w:val="auto"/>
                <w:sz w:val="18"/>
                <w:szCs w:val="18"/>
              </w:rPr>
            </w:pPr>
            <w:r>
              <w:rPr>
                <w:rFonts w:cs="Calibri" w:ascii="Calibri" w:hAnsi="Calibri"/>
                <w:color w:val="auto"/>
                <w:sz w:val="18"/>
                <w:szCs w:val="18"/>
              </w:rPr>
              <w:t>Practical Night</w:t>
            </w:r>
          </w:p>
          <w:p>
            <w:pPr>
              <w:pStyle w:val="TableStyle2"/>
              <w:rPr>
                <w:color w:val="auto"/>
                <w:sz w:val="18"/>
                <w:szCs w:val="18"/>
                <w:lang w:val="en-GB"/>
              </w:rPr>
            </w:pPr>
            <w:r>
              <w:rPr>
                <w:color w:val="auto"/>
                <w:sz w:val="18"/>
                <w:szCs w:val="18"/>
                <w:lang w:val="en-GB"/>
              </w:rPr>
            </w:r>
          </w:p>
        </w:tc>
        <w:tc>
          <w:tcPr>
            <w:tcW w:w="2240" w:type="dxa"/>
            <w:gridSpan w:val="3"/>
            <w:tcBorders>
              <w:top w:val="single" w:sz="4" w:space="0" w:color="000000"/>
              <w:start w:val="single" w:sz="4" w:space="0" w:color="000000"/>
              <w:bottom w:val="single" w:sz="4" w:space="0" w:color="000000"/>
              <w:end w:val="single" w:sz="4" w:space="0" w:color="000000"/>
            </w:tcBorders>
          </w:tcPr>
          <w:p>
            <w:pPr>
              <w:pStyle w:val="TableStyle2"/>
              <w:rPr>
                <w:sz w:val="12"/>
                <w:szCs w:val="12"/>
              </w:rPr>
            </w:pPr>
            <w:r>
              <w:rPr>
                <w:sz w:val="12"/>
                <w:szCs w:val="12"/>
              </w:rPr>
            </w:r>
          </w:p>
        </w:tc>
      </w:tr>
      <w:tr>
        <w:trPr>
          <w:trHeight w:val="306"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11th</w:t>
            </w:r>
          </w:p>
        </w:tc>
        <w:tc>
          <w:tcPr>
            <w:tcW w:w="1849"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uppressAutoHyphens w:val="true"/>
              <w:spacing w:before="0" w:after="200"/>
              <w:ind w:hanging="0" w:start="0"/>
              <w:outlineLvl w:val="0"/>
              <w:rPr>
                <w:rFonts w:eastAsia="Helvetica Neue" w:cs="Calibri"/>
                <w:sz w:val="18"/>
                <w:szCs w:val="18"/>
              </w:rPr>
            </w:pPr>
            <w:r>
              <w:rPr>
                <w:rFonts w:eastAsia="Arial Unicode MS" w:cs="Calibri"/>
                <w:sz w:val="18"/>
                <w:szCs w:val="18"/>
                <w:lang w:val="en-US"/>
              </w:rPr>
              <w:t>Photo Critique Night</w:t>
            </w:r>
          </w:p>
        </w:tc>
        <w:tc>
          <w:tcPr>
            <w:tcW w:w="2240"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r>
          </w:p>
        </w:tc>
      </w:tr>
      <w:tr>
        <w:trPr>
          <w:trHeight w:val="748"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18th</w:t>
            </w:r>
          </w:p>
        </w:tc>
        <w:tc>
          <w:tcPr>
            <w:tcW w:w="1849" w:type="dxa"/>
            <w:gridSpan w:val="2"/>
            <w:tcBorders>
              <w:top w:val="single" w:sz="4" w:space="0" w:color="000000"/>
              <w:start w:val="single" w:sz="4" w:space="0" w:color="000000"/>
              <w:bottom w:val="single" w:sz="4" w:space="0" w:color="000000"/>
              <w:end w:val="single" w:sz="4" w:space="0" w:color="000000"/>
            </w:tcBorders>
          </w:tcPr>
          <w:p>
            <w:pPr>
              <w:pStyle w:val="Body"/>
              <w:rPr>
                <w:sz w:val="18"/>
                <w:szCs w:val="18"/>
              </w:rPr>
            </w:pPr>
            <w:r>
              <w:rPr>
                <w:sz w:val="18"/>
                <w:szCs w:val="18"/>
              </w:rPr>
              <w:t>Norton Tankard Competition</w:t>
            </w:r>
          </w:p>
        </w:tc>
        <w:tc>
          <w:tcPr>
            <w:tcW w:w="2240" w:type="dxa"/>
            <w:gridSpan w:val="3"/>
            <w:tcBorders>
              <w:top w:val="single" w:sz="4" w:space="0" w:color="000000"/>
              <w:start w:val="single" w:sz="4" w:space="0" w:color="000000"/>
              <w:bottom w:val="single" w:sz="4" w:space="0" w:color="000000"/>
              <w:end w:val="single" w:sz="4" w:space="0" w:color="000000"/>
            </w:tcBorders>
          </w:tcPr>
          <w:p>
            <w:pPr>
              <w:pStyle w:val="Normal"/>
              <w:spacing w:before="0" w:after="0"/>
              <w:rPr>
                <w:rFonts w:eastAsia="Arial" w:cs="Calibri"/>
                <w:sz w:val="18"/>
                <w:szCs w:val="18"/>
              </w:rPr>
            </w:pPr>
            <w:r>
              <w:rPr>
                <w:rFonts w:eastAsia="Arial" w:cs="Calibri"/>
                <w:sz w:val="18"/>
                <w:szCs w:val="18"/>
              </w:rPr>
              <w:t>Judge – Alan Wilsom</w:t>
            </w:r>
          </w:p>
          <w:p>
            <w:pPr>
              <w:pStyle w:val="Normal"/>
              <w:spacing w:before="0" w:after="0"/>
              <w:rPr>
                <w:sz w:val="16"/>
                <w:szCs w:val="16"/>
              </w:rPr>
            </w:pPr>
            <w:r>
              <w:rPr>
                <w:rFonts w:eastAsia="Arial" w:cs="Calibri"/>
                <w:sz w:val="16"/>
                <w:szCs w:val="16"/>
              </w:rPr>
              <w:t>embers submit a panel of</w:t>
            </w:r>
          </w:p>
          <w:p>
            <w:pPr>
              <w:pStyle w:val="Normal"/>
              <w:spacing w:before="0" w:after="0"/>
              <w:rPr>
                <w:sz w:val="16"/>
                <w:szCs w:val="16"/>
              </w:rPr>
            </w:pPr>
            <w:r>
              <w:rPr>
                <w:rFonts w:eastAsia="Arial" w:cs="Calibri"/>
                <w:sz w:val="16"/>
                <w:szCs w:val="16"/>
              </w:rPr>
              <w:t>images [3,4,or 5] on their</w:t>
            </w:r>
          </w:p>
          <w:p>
            <w:pPr>
              <w:pStyle w:val="TableStyle2"/>
              <w:rPr>
                <w:rFonts w:ascii="Calibri" w:hAnsi="Calibri" w:eastAsia="Arial" w:cs="Calibri"/>
                <w:sz w:val="16"/>
                <w:szCs w:val="16"/>
              </w:rPr>
            </w:pPr>
            <w:r>
              <w:rPr>
                <w:rFonts w:eastAsia="Arial" w:cs="Calibri" w:ascii="Calibri" w:hAnsi="Calibri"/>
                <w:sz w:val="16"/>
                <w:szCs w:val="16"/>
              </w:rPr>
              <w:t>chosen theme</w:t>
            </w:r>
          </w:p>
          <w:p>
            <w:pPr>
              <w:pStyle w:val="TableStyle2"/>
              <w:rPr>
                <w:rFonts w:ascii="Calibri" w:hAnsi="Calibri" w:eastAsia="Arial" w:cs="Calibri"/>
                <w:sz w:val="16"/>
                <w:szCs w:val="16"/>
              </w:rPr>
            </w:pPr>
            <w:r>
              <w:rPr>
                <w:rFonts w:eastAsia="Arial" w:cs="Calibri" w:ascii="Calibri" w:hAnsi="Calibri"/>
                <w:sz w:val="16"/>
                <w:szCs w:val="16"/>
              </w:rPr>
              <w:t>Judge -</w:t>
            </w:r>
          </w:p>
          <w:p>
            <w:pPr>
              <w:pStyle w:val="TableStyle2"/>
              <w:rPr>
                <w:rFonts w:ascii="Calibri" w:hAnsi="Calibri" w:eastAsia="Arial" w:cs="Calibri"/>
                <w:sz w:val="16"/>
                <w:szCs w:val="16"/>
              </w:rPr>
            </w:pPr>
            <w:r>
              <w:rPr>
                <w:rFonts w:eastAsia="Arial" w:cs="Calibri" w:ascii="Calibri" w:hAnsi="Calibri"/>
                <w:sz w:val="16"/>
                <w:szCs w:val="16"/>
              </w:rPr>
            </w:r>
          </w:p>
        </w:tc>
      </w:tr>
      <w:tr>
        <w:trPr>
          <w:trHeight w:val="350" w:hRule="atLeast"/>
        </w:trPr>
        <w:tc>
          <w:tcPr>
            <w:tcW w:w="620" w:type="dxa"/>
            <w:tcBorders>
              <w:top w:val="single" w:sz="4" w:space="0" w:color="000000"/>
              <w:start w:val="single" w:sz="4" w:space="0" w:color="000000"/>
              <w:bottom w:val="single" w:sz="4" w:space="0" w:color="000000"/>
              <w:end w:val="single" w:sz="4" w:space="0" w:color="000000"/>
            </w:tcBorders>
            <w:shd w:fill="B4C7DC" w:val="clear"/>
          </w:tcPr>
          <w:p>
            <w:pPr>
              <w:pStyle w:val="Normal"/>
              <w:spacing w:lineRule="auto" w:line="240" w:before="0" w:after="0"/>
              <w:rPr>
                <w:sz w:val="18"/>
                <w:szCs w:val="18"/>
              </w:rPr>
            </w:pPr>
            <w:r>
              <w:rPr>
                <w:sz w:val="18"/>
                <w:szCs w:val="18"/>
              </w:rPr>
              <w:t>25th</w:t>
            </w:r>
          </w:p>
        </w:tc>
        <w:tc>
          <w:tcPr>
            <w:tcW w:w="1849" w:type="dxa"/>
            <w:gridSpan w:val="2"/>
            <w:tcBorders>
              <w:top w:val="single" w:sz="4" w:space="0" w:color="000000"/>
              <w:start w:val="single" w:sz="4" w:space="0" w:color="000000"/>
              <w:bottom w:val="single" w:sz="4" w:space="0" w:color="000000"/>
              <w:end w:val="single" w:sz="4" w:space="0" w:color="000000"/>
            </w:tcBorders>
          </w:tcPr>
          <w:p>
            <w:pPr>
              <w:pStyle w:val="Body"/>
              <w:rPr>
                <w:rFonts w:cs="Calibri"/>
                <w:sz w:val="18"/>
                <w:szCs w:val="18"/>
                <w:lang w:val="fr-FR"/>
              </w:rPr>
            </w:pPr>
            <w:r>
              <w:rPr>
                <w:rFonts w:cs="Calibri"/>
                <w:sz w:val="18"/>
                <w:szCs w:val="18"/>
                <w:lang w:val="fr-FR"/>
              </w:rPr>
              <w:t>Harry Hall</w:t>
            </w:r>
          </w:p>
        </w:tc>
        <w:tc>
          <w:tcPr>
            <w:tcW w:w="2240" w:type="dxa"/>
            <w:gridSpan w:val="3"/>
            <w:tcBorders>
              <w:top w:val="single" w:sz="4" w:space="0" w:color="000000"/>
              <w:start w:val="single" w:sz="4" w:space="0" w:color="000000"/>
              <w:bottom w:val="single" w:sz="4" w:space="0" w:color="000000"/>
              <w:end w:val="single" w:sz="4" w:space="0" w:color="000000"/>
            </w:tcBorders>
          </w:tcPr>
          <w:p>
            <w:pPr>
              <w:pStyle w:val="Body"/>
              <w:rPr>
                <w:rFonts w:ascii="Calibri" w:hAnsi="Calibri" w:cs="Calibri"/>
                <w:sz w:val="18"/>
                <w:szCs w:val="18"/>
                <w:lang w:val="fr-FR"/>
              </w:rPr>
            </w:pPr>
            <w:r>
              <w:rPr>
                <w:rFonts w:cs="Calibri" w:ascii="Calibri" w:hAnsi="Calibri"/>
                <w:sz w:val="18"/>
                <w:szCs w:val="18"/>
                <w:lang w:val="fr-FR"/>
              </w:rPr>
              <w:t>Beyond Street Photography</w:t>
            </w:r>
          </w:p>
          <w:p>
            <w:pPr>
              <w:pStyle w:val="Body"/>
              <w:rPr>
                <w:rFonts w:ascii="Calibri" w:hAnsi="Calibri" w:cs="Calibri"/>
                <w:sz w:val="18"/>
                <w:szCs w:val="18"/>
                <w:lang w:val="fr-FR"/>
              </w:rPr>
            </w:pPr>
            <w:r>
              <w:rPr>
                <w:rFonts w:cs="Calibri" w:ascii="Calibri" w:hAnsi="Calibri"/>
                <w:sz w:val="18"/>
                <w:szCs w:val="18"/>
                <w:lang w:val="fr-FR"/>
              </w:rPr>
            </w:r>
          </w:p>
        </w:tc>
      </w:tr>
      <w:tr>
        <w:trPr>
          <w:trHeight w:val="300" w:hRule="atLeast"/>
        </w:trPr>
        <w:tc>
          <w:tcPr>
            <w:tcW w:w="4709" w:type="dxa"/>
            <w:gridSpan w:val="6"/>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4"/>
                <w:szCs w:val="24"/>
              </w:rPr>
            </w:pPr>
            <w:r>
              <w:rPr>
                <w:b/>
                <w:bCs/>
                <w:sz w:val="24"/>
                <w:szCs w:val="24"/>
              </w:rPr>
              <w:t>December 2026</w:t>
            </w:r>
          </w:p>
        </w:tc>
      </w:tr>
      <w:tr>
        <w:trPr>
          <w:trHeight w:val="486"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6"/>
                <w:szCs w:val="16"/>
              </w:rPr>
            </w:pPr>
            <w:r>
              <w:rPr>
                <w:sz w:val="16"/>
                <w:szCs w:val="16"/>
              </w:rPr>
              <w:t>2nd</w:t>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NYSDPA annual competition</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A chance to see club entries</w:t>
            </w:r>
          </w:p>
        </w:tc>
      </w:tr>
      <w:tr>
        <w:trPr>
          <w:trHeight w:val="203"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9th</w:t>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NCPF Portfolio</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mc:AlternateContent>
                <mc:Choice Requires="wps">
                  <w:drawing>
                    <wp:anchor distT="5080" distB="5080" distL="5080" distR="5080" simplePos="0" relativeHeight="24" behindDoc="0" locked="0" layoutInCell="1" allowOverlap="1">
                      <wp:simplePos x="0" y="0"/>
                      <wp:positionH relativeFrom="column">
                        <wp:posOffset>1520825</wp:posOffset>
                      </wp:positionH>
                      <wp:positionV relativeFrom="paragraph">
                        <wp:posOffset>565785</wp:posOffset>
                      </wp:positionV>
                      <wp:extent cx="635" cy="352425"/>
                      <wp:effectExtent l="5080" t="5080" r="5080" b="5080"/>
                      <wp:wrapNone/>
                      <wp:docPr id="3" name="Straight Connector 12"/>
                      <a:graphic xmlns:a="http://schemas.openxmlformats.org/drawingml/2006/main">
                        <a:graphicData uri="http://schemas.microsoft.com/office/word/2010/wordprocessingShape">
                          <wps:wsp>
                            <wps:cNvSpPr/>
                            <wps:spPr>
                              <a:xfrm>
                                <a:off x="0" y="0"/>
                                <a:ext cx="720" cy="35244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19.75pt,44.55pt" to="119.75pt,72.25pt" stroked="t" o:allowincell="t" style="position:absolute">
                      <v:stroke color="#4a7ebb" weight="9360" joinstyle="round" endcap="flat"/>
                      <v:fill o:detectmouseclick="t" on="false"/>
                      <w10:wrap type="none"/>
                    </v:line>
                  </w:pict>
                </mc:Fallback>
              </mc:AlternateContent>
            </w:r>
            <w:r>
              <w:rPr>
                <w:sz w:val="18"/>
                <w:szCs w:val="18"/>
                <w:lang w:eastAsia="en-GB"/>
              </w:rPr>
              <w:t>Selection of images from 2025 competition</w:t>
            </w:r>
          </w:p>
        </w:tc>
      </w:tr>
      <w:tr>
        <w:trPr>
          <w:trHeight w:val="203"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16th</w:t>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rFonts w:cs="Calibri"/>
                <w:sz w:val="18"/>
                <w:szCs w:val="18"/>
                <w:lang w:val="en-US"/>
              </w:rPr>
              <w:t>Christmas Party – quiz and buffet</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Please bring food for the buffet</w:t>
            </w:r>
          </w:p>
        </w:tc>
      </w:tr>
      <w:tr>
        <w:trPr>
          <w:trHeight w:val="230" w:hRule="atLeast"/>
        </w:trPr>
        <w:tc>
          <w:tcPr>
            <w:tcW w:w="4709" w:type="dxa"/>
            <w:gridSpan w:val="6"/>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b/>
                <w:sz w:val="24"/>
                <w:szCs w:val="24"/>
              </w:rPr>
            </w:pPr>
            <w:r>
              <w:rPr>
                <w:b/>
                <w:sz w:val="24"/>
                <w:szCs w:val="24"/>
              </w:rPr>
              <w:t>January 2027</w:t>
            </w:r>
          </w:p>
        </w:tc>
      </w:tr>
      <w:tr>
        <w:trPr>
          <w:trHeight w:val="311" w:hRule="atLeast"/>
        </w:trPr>
        <w:tc>
          <w:tcPr>
            <w:tcW w:w="620" w:type="dxa"/>
            <w:tcBorders>
              <w:top w:val="single" w:sz="4" w:space="0" w:color="BFBFBF"/>
              <w:start w:val="single" w:sz="4" w:space="0" w:color="BFBFBF"/>
              <w:bottom w:val="single" w:sz="4" w:space="0" w:color="BFBFBF"/>
              <w:end w:val="single" w:sz="4" w:space="0" w:color="000000"/>
            </w:tcBorders>
            <w:shd w:fill="B4C7DC" w:val="clear"/>
          </w:tcPr>
          <w:p>
            <w:pPr>
              <w:pStyle w:val="Normal"/>
              <w:spacing w:lineRule="auto" w:line="240" w:before="0" w:after="0"/>
              <w:rPr>
                <w:sz w:val="18"/>
                <w:szCs w:val="18"/>
              </w:rPr>
            </w:pPr>
            <w:r>
              <w:rPr>
                <w:sz w:val="18"/>
                <w:szCs w:val="18"/>
              </w:rPr>
              <w:t>6th</w:t>
            </w:r>
          </w:p>
        </w:tc>
        <w:tc>
          <w:tcPr>
            <w:tcW w:w="1929" w:type="dxa"/>
            <w:gridSpan w:val="4"/>
            <w:tcBorders>
              <w:top w:val="single" w:sz="4" w:space="0" w:color="000000"/>
              <w:start w:val="single" w:sz="4" w:space="0" w:color="000000"/>
              <w:bottom w:val="single" w:sz="4" w:space="0" w:color="000000"/>
              <w:end w:val="single" w:sz="4" w:space="0" w:color="000000"/>
            </w:tcBorders>
            <w:shd w:fill="EEEEEE" w:val="clear"/>
          </w:tcPr>
          <w:p>
            <w:pPr>
              <w:pStyle w:val="Normal"/>
              <w:spacing w:lineRule="auto" w:line="240" w:before="0" w:after="0"/>
              <w:rPr>
                <w:sz w:val="18"/>
                <w:szCs w:val="18"/>
              </w:rPr>
            </w:pPr>
            <w:r>
              <w:rPr>
                <w:rFonts w:cs="Calibri"/>
                <w:sz w:val="18"/>
                <w:szCs w:val="18"/>
                <w:lang w:val="en-US"/>
              </w:rPr>
              <w:t>3</w:t>
            </w:r>
            <w:r>
              <w:rPr>
                <w:rFonts w:cs="Calibri"/>
                <w:sz w:val="18"/>
                <w:szCs w:val="18"/>
                <w:vertAlign w:val="superscript"/>
                <w:lang w:val="en-US"/>
              </w:rPr>
              <w:t>rd</w:t>
            </w:r>
            <w:r>
              <w:rPr>
                <w:rFonts w:cs="Calibri"/>
                <w:sz w:val="18"/>
                <w:szCs w:val="18"/>
                <w:lang w:val="en-US"/>
              </w:rPr>
              <w:t xml:space="preserve"> Competition</w:t>
            </w:r>
          </w:p>
        </w:tc>
        <w:tc>
          <w:tcPr>
            <w:tcW w:w="2160" w:type="dxa"/>
            <w:tcBorders>
              <w:top w:val="single" w:sz="4" w:space="0" w:color="000000"/>
              <w:start w:val="single" w:sz="4" w:space="0" w:color="000000"/>
              <w:bottom w:val="single" w:sz="4" w:space="0" w:color="000000"/>
              <w:end w:val="single" w:sz="4" w:space="0" w:color="000000"/>
            </w:tcBorders>
            <w:shd w:fill="EEEEEE" w:val="clear"/>
          </w:tcPr>
          <w:p>
            <w:pPr>
              <w:pStyle w:val="Normal"/>
              <w:spacing w:lineRule="auto" w:line="240" w:before="0" w:after="0"/>
              <w:rPr>
                <w:sz w:val="18"/>
                <w:szCs w:val="18"/>
              </w:rPr>
            </w:pPr>
            <w:r>
              <w:rPr>
                <w:sz w:val="18"/>
                <w:szCs w:val="18"/>
              </w:rPr>
              <w:t xml:space="preserve">Judge – </w:t>
            </w:r>
            <w:r>
              <w:rPr>
                <w:sz w:val="18"/>
                <w:szCs w:val="18"/>
              </w:rPr>
              <w:t>Rob Butler</w:t>
            </w:r>
          </w:p>
        </w:tc>
      </w:tr>
      <w:tr>
        <w:trPr>
          <w:trHeight w:val="358" w:hRule="atLeast"/>
        </w:trPr>
        <w:tc>
          <w:tcPr>
            <w:tcW w:w="620" w:type="dxa"/>
            <w:tcBorders>
              <w:top w:val="single" w:sz="4" w:space="0" w:color="BFBFBF"/>
              <w:start w:val="single" w:sz="4" w:space="0" w:color="BFBFBF"/>
              <w:bottom w:val="single" w:sz="4" w:space="0" w:color="BFBFBF"/>
              <w:end w:val="single" w:sz="4" w:space="0" w:color="000000"/>
            </w:tcBorders>
          </w:tcPr>
          <w:p>
            <w:pPr>
              <w:pStyle w:val="Normal"/>
              <w:spacing w:lineRule="auto" w:line="240" w:before="0" w:after="0"/>
              <w:rPr>
                <w:sz w:val="18"/>
                <w:szCs w:val="18"/>
              </w:rPr>
            </w:pPr>
            <w:r>
              <w:rPr>
                <w:sz w:val="18"/>
                <w:szCs w:val="18"/>
              </w:rPr>
              <w:t>13th</w:t>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Photo Critique night</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Members discuss images</w:t>
            </w:r>
          </w:p>
        </w:tc>
      </w:tr>
      <w:tr>
        <w:trPr>
          <w:trHeight w:val="513" w:hRule="atLeast"/>
        </w:trPr>
        <w:tc>
          <w:tcPr>
            <w:tcW w:w="620" w:type="dxa"/>
            <w:tcBorders>
              <w:top w:val="single" w:sz="4" w:space="0" w:color="BFBFBF"/>
              <w:start w:val="single" w:sz="4" w:space="0" w:color="BFBFBF"/>
              <w:bottom w:val="single" w:sz="4" w:space="0" w:color="BFBFBF"/>
              <w:end w:val="single" w:sz="4" w:space="0" w:color="000000"/>
            </w:tcBorders>
          </w:tcPr>
          <w:p>
            <w:pPr>
              <w:pStyle w:val="Normal"/>
              <w:spacing w:lineRule="auto" w:line="240" w:before="0" w:after="0"/>
              <w:rPr>
                <w:sz w:val="18"/>
                <w:szCs w:val="18"/>
              </w:rPr>
            </w:pPr>
            <w:r>
              <w:rPr>
                <w:sz w:val="18"/>
                <w:szCs w:val="18"/>
              </w:rPr>
              <w:t>20th</w:t>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NYSDA Silver Salva Portfolio</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A chance to see club entries in the regional competition</w:t>
            </w:r>
          </w:p>
        </w:tc>
      </w:tr>
      <w:tr>
        <w:trPr>
          <w:trHeight w:val="513" w:hRule="atLeast"/>
        </w:trPr>
        <w:tc>
          <w:tcPr>
            <w:tcW w:w="620" w:type="dxa"/>
            <w:tcBorders>
              <w:top w:val="single" w:sz="4" w:space="0" w:color="BFBFBF"/>
              <w:start w:val="single" w:sz="4" w:space="0" w:color="BFBFBF"/>
              <w:bottom w:val="single" w:sz="4" w:space="0" w:color="BFBFBF"/>
              <w:end w:val="single" w:sz="4" w:space="0" w:color="000000"/>
            </w:tcBorders>
          </w:tcPr>
          <w:p>
            <w:pPr>
              <w:pStyle w:val="Normal"/>
              <w:spacing w:lineRule="auto" w:line="240" w:before="0" w:after="0"/>
              <w:rPr>
                <w:sz w:val="18"/>
                <w:szCs w:val="18"/>
              </w:rPr>
            </w:pPr>
            <w:r>
              <w:rPr>
                <w:sz w:val="18"/>
                <w:szCs w:val="18"/>
              </w:rPr>
              <w:t>27th</w:t>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rFonts w:eastAsia="Arial" w:cs="Calibri"/>
                <w:sz w:val="18"/>
                <w:szCs w:val="18"/>
              </w:rPr>
              <w:t xml:space="preserve">Alan Porrett </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eastAsia="Arial" w:cs="Calibri"/>
                <w:sz w:val="18"/>
                <w:szCs w:val="18"/>
              </w:rPr>
            </w:pPr>
            <w:r>
              <w:rPr>
                <w:rFonts w:eastAsia="Arial" w:cs="Calibri"/>
                <w:sz w:val="18"/>
                <w:szCs w:val="18"/>
              </w:rPr>
              <w:t>Curious Northumbria</w:t>
            </w:r>
          </w:p>
          <w:p>
            <w:pPr>
              <w:pStyle w:val="Normal"/>
              <w:spacing w:lineRule="auto" w:line="240" w:before="0" w:after="0"/>
              <w:rPr>
                <w:rFonts w:eastAsia="Arial" w:cs="Calibri"/>
                <w:sz w:val="12"/>
                <w:szCs w:val="12"/>
              </w:rPr>
            </w:pPr>
            <w:r>
              <w:rPr>
                <w:rFonts w:eastAsia="Arial" w:cs="Calibri"/>
                <w:sz w:val="12"/>
                <w:szCs w:val="12"/>
              </w:rPr>
              <w:t xml:space="preserve">https://www.porrett.org/ about.html Curious Northumbria </w:t>
            </w:r>
          </w:p>
        </w:tc>
      </w:tr>
      <w:tr>
        <w:trPr>
          <w:trHeight w:val="334" w:hRule="atLeast"/>
        </w:trPr>
        <w:tc>
          <w:tcPr>
            <w:tcW w:w="4709" w:type="dxa"/>
            <w:gridSpan w:val="6"/>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b/>
                <w:sz w:val="24"/>
                <w:szCs w:val="24"/>
              </w:rPr>
              <w:t>February 2027</w:t>
            </w:r>
          </w:p>
        </w:tc>
      </w:tr>
      <w:tr>
        <w:trPr>
          <w:trHeight w:val="315" w:hRule="atLeast"/>
        </w:trPr>
        <w:tc>
          <w:tcPr>
            <w:tcW w:w="620" w:type="dxa"/>
            <w:tcBorders>
              <w:top w:val="single" w:sz="4" w:space="0" w:color="000000"/>
              <w:start w:val="single" w:sz="4" w:space="0" w:color="000000"/>
              <w:bottom w:val="single" w:sz="4" w:space="0" w:color="000000"/>
              <w:end w:val="single" w:sz="4" w:space="0" w:color="000000"/>
            </w:tcBorders>
            <w:shd w:fill="B4C7DC" w:val="clear"/>
          </w:tcPr>
          <w:p>
            <w:pPr>
              <w:pStyle w:val="Normal"/>
              <w:spacing w:lineRule="auto" w:line="240" w:before="0" w:after="0"/>
              <w:rPr>
                <w:sz w:val="18"/>
                <w:szCs w:val="18"/>
              </w:rPr>
            </w:pPr>
            <w:r>
              <w:rPr>
                <w:sz w:val="18"/>
                <w:szCs w:val="18"/>
              </w:rPr>
              <w:t>3rd</w:t>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4</w:t>
            </w:r>
            <w:r>
              <w:rPr>
                <w:sz w:val="18"/>
                <w:szCs w:val="18"/>
                <w:vertAlign w:val="superscript"/>
              </w:rPr>
              <w:t>th</w:t>
            </w:r>
            <w:r>
              <w:rPr>
                <w:sz w:val="18"/>
                <w:szCs w:val="18"/>
              </w:rPr>
              <w:t xml:space="preserve"> Competition</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 xml:space="preserve">Judge – </w:t>
            </w:r>
            <w:r>
              <w:rPr>
                <w:sz w:val="18"/>
                <w:szCs w:val="18"/>
              </w:rPr>
              <w:t>Albert Wood</w:t>
            </w:r>
          </w:p>
          <w:p>
            <w:pPr>
              <w:pStyle w:val="Normal"/>
              <w:spacing w:lineRule="auto" w:line="240" w:before="0" w:after="0"/>
              <w:rPr>
                <w:sz w:val="18"/>
                <w:szCs w:val="18"/>
              </w:rPr>
            </w:pPr>
            <w:r>
              <w:rPr>
                <w:sz w:val="18"/>
                <w:szCs w:val="18"/>
              </w:rPr>
              <w:t>Theme ‘The low Angle’</w:t>
            </w:r>
          </w:p>
        </w:tc>
      </w:tr>
      <w:tr>
        <w:trPr>
          <w:trHeight w:val="260"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10th</w:t>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AV Night</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Members bring in their own presentations</w:t>
            </w:r>
          </w:p>
        </w:tc>
      </w:tr>
      <w:tr>
        <w:trPr>
          <w:trHeight w:val="260"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17th</w:t>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lang w:val="en-US"/>
              </w:rPr>
              <w:t>Software Night</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Members to submit 4 digital</w:t>
            </w:r>
          </w:p>
        </w:tc>
      </w:tr>
      <w:tr>
        <w:trPr>
          <w:trHeight w:val="260"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24th</w:t>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lang w:val="en-US"/>
              </w:rPr>
            </w:pPr>
            <w:r>
              <w:rPr>
                <w:sz w:val="18"/>
                <w:szCs w:val="18"/>
              </w:rPr>
              <w:t>Bingo Challenge</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Images from members on  random theme</w:t>
            </w:r>
          </w:p>
        </w:tc>
      </w:tr>
      <w:tr>
        <w:trPr>
          <w:trHeight w:val="336" w:hRule="atLeast"/>
        </w:trPr>
        <w:tc>
          <w:tcPr>
            <w:tcW w:w="4709" w:type="dxa"/>
            <w:gridSpan w:val="6"/>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b/>
                <w:sz w:val="24"/>
                <w:szCs w:val="24"/>
              </w:rPr>
              <w:t>March 2027</w:t>
            </w:r>
          </w:p>
        </w:tc>
      </w:tr>
      <w:tr>
        <w:trPr>
          <w:trHeight w:val="513" w:hRule="atLeast"/>
        </w:trPr>
        <w:tc>
          <w:tcPr>
            <w:tcW w:w="689" w:type="dxa"/>
            <w:gridSpan w:val="2"/>
            <w:tcBorders>
              <w:top w:val="single" w:sz="4" w:space="0" w:color="000000"/>
              <w:start w:val="single" w:sz="4" w:space="0" w:color="000000"/>
              <w:bottom w:val="single" w:sz="4" w:space="0" w:color="000000"/>
              <w:end w:val="single" w:sz="4" w:space="0" w:color="000000"/>
            </w:tcBorders>
            <w:shd w:fill="B4C7DC" w:val="clear"/>
          </w:tcPr>
          <w:p>
            <w:pPr>
              <w:pStyle w:val="Normal"/>
              <w:spacing w:lineRule="auto" w:line="240" w:before="0" w:after="0"/>
              <w:rPr>
                <w:sz w:val="18"/>
                <w:szCs w:val="18"/>
              </w:rPr>
            </w:pPr>
            <w:r>
              <w:rPr>
                <w:sz w:val="18"/>
                <w:szCs w:val="18"/>
              </w:rPr>
              <w:t>3rd</w:t>
            </w:r>
          </w:p>
        </w:tc>
        <w:tc>
          <w:tcPr>
            <w:tcW w:w="1860"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rFonts w:eastAsia="Arial Unicode MS" w:cs="Calibri"/>
                <w:color w:val="000000"/>
                <w:sz w:val="18"/>
                <w:szCs w:val="18"/>
              </w:rPr>
              <w:t>5</w:t>
            </w:r>
            <w:r>
              <w:rPr>
                <w:rFonts w:eastAsia="Arial Unicode MS" w:cs="Calibri"/>
                <w:color w:val="000000"/>
                <w:sz w:val="18"/>
                <w:szCs w:val="18"/>
                <w:vertAlign w:val="superscript"/>
              </w:rPr>
              <w:t>th</w:t>
            </w:r>
            <w:r>
              <w:rPr>
                <w:rFonts w:eastAsia="Arial Unicode MS" w:cs="Calibri"/>
                <w:color w:val="000000"/>
                <w:sz w:val="18"/>
                <w:szCs w:val="18"/>
              </w:rPr>
              <w:t xml:space="preserve"> Competition</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2"/>
                <w:szCs w:val="12"/>
              </w:rPr>
            </w:pPr>
            <w:r>
              <w:rPr>
                <w:rFonts w:eastAsia="Arial Unicode MS" w:cs="Calibri"/>
                <w:color w:val="000000"/>
                <w:sz w:val="18"/>
                <w:szCs w:val="18"/>
              </w:rPr>
              <w:t>Judge</w:t>
            </w:r>
            <w:r>
              <w:rPr>
                <w:rFonts w:eastAsia="Arial Unicode MS" w:cs="Calibri"/>
                <w:color w:val="000000"/>
                <w:sz w:val="12"/>
                <w:szCs w:val="12"/>
              </w:rPr>
              <w:t xml:space="preserve"> – </w:t>
            </w:r>
            <w:r>
              <w:rPr>
                <w:rFonts w:eastAsia="Arial Unicode MS" w:cs="Calibri"/>
                <w:color w:val="000000"/>
                <w:sz w:val="18"/>
                <w:szCs w:val="18"/>
              </w:rPr>
              <w:t>Olivia Costello</w:t>
            </w:r>
          </w:p>
          <w:p>
            <w:pPr>
              <w:pStyle w:val="Normal"/>
              <w:spacing w:lineRule="auto" w:line="240" w:before="0" w:after="0"/>
              <w:rPr>
                <w:sz w:val="18"/>
                <w:szCs w:val="18"/>
              </w:rPr>
            </w:pPr>
            <w:r>
              <w:rPr>
                <w:sz w:val="18"/>
                <w:szCs w:val="18"/>
              </w:rPr>
              <w:t>Open Competition</w:t>
            </w:r>
          </w:p>
        </w:tc>
      </w:tr>
      <w:tr>
        <w:trPr>
          <w:trHeight w:val="242" w:hRule="atLeast"/>
        </w:trPr>
        <w:tc>
          <w:tcPr>
            <w:tcW w:w="68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10th</w:t>
            </w:r>
          </w:p>
        </w:tc>
        <w:tc>
          <w:tcPr>
            <w:tcW w:w="1860"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eastAsia="Arial Unicode MS" w:cs="Calibri"/>
                <w:color w:val="000000"/>
                <w:sz w:val="18"/>
                <w:szCs w:val="18"/>
                <w:u w:val="none"/>
              </w:rPr>
            </w:pPr>
            <w:r>
              <w:rPr>
                <w:rFonts w:eastAsia="Arial Unicode MS" w:cs="Calibri"/>
                <w:color w:val="000000"/>
                <w:sz w:val="18"/>
                <w:szCs w:val="18"/>
                <w:u w:val="none"/>
              </w:rPr>
              <w:t>London Salon of Photography</w:t>
            </w:r>
          </w:p>
          <w:p>
            <w:pPr>
              <w:pStyle w:val="Normal"/>
              <w:spacing w:lineRule="auto" w:line="240" w:before="0" w:after="0"/>
              <w:rPr>
                <w:sz w:val="16"/>
                <w:szCs w:val="16"/>
              </w:rPr>
            </w:pPr>
            <w:r>
              <w:rPr>
                <w:sz w:val="16"/>
                <w:szCs w:val="16"/>
              </w:rPr>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eastAsia="Arial Unicode MS" w:cs="Calibri"/>
                <w:color w:val="000000"/>
                <w:sz w:val="18"/>
                <w:szCs w:val="18"/>
              </w:rPr>
            </w:pPr>
            <w:r>
              <w:rPr>
                <w:rFonts w:eastAsia="Arial Unicode MS" w:cs="Calibri"/>
                <w:color w:val="000000"/>
                <w:sz w:val="18"/>
                <w:szCs w:val="18"/>
              </w:rPr>
              <w:t>Selection of Images</w:t>
            </w:r>
          </w:p>
        </w:tc>
      </w:tr>
      <w:tr>
        <w:trPr>
          <w:trHeight w:val="242" w:hRule="atLeast"/>
        </w:trPr>
        <w:tc>
          <w:tcPr>
            <w:tcW w:w="68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17th</w:t>
            </w:r>
          </w:p>
        </w:tc>
        <w:tc>
          <w:tcPr>
            <w:tcW w:w="1860"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eastAsia="Arial Unicode MS" w:cs="Calibri"/>
                <w:color w:val="000000"/>
                <w:sz w:val="18"/>
                <w:szCs w:val="18"/>
                <w:u w:val="none"/>
              </w:rPr>
            </w:pPr>
            <w:r>
              <w:rPr>
                <w:rFonts w:eastAsia="Arial Unicode MS" w:cs="Calibri"/>
                <w:color w:val="000000"/>
                <w:sz w:val="18"/>
                <w:szCs w:val="18"/>
                <w:u w:val="none"/>
              </w:rPr>
              <w:t>Photo Critique Night Practical</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Members discuss images</w:t>
            </w:r>
          </w:p>
        </w:tc>
      </w:tr>
      <w:tr>
        <w:trPr>
          <w:trHeight w:val="314" w:hRule="atLeast"/>
        </w:trPr>
        <w:tc>
          <w:tcPr>
            <w:tcW w:w="689" w:type="dxa"/>
            <w:gridSpan w:val="2"/>
            <w:tcBorders>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24th</w:t>
            </w:r>
          </w:p>
        </w:tc>
        <w:tc>
          <w:tcPr>
            <w:tcW w:w="1860" w:type="dxa"/>
            <w:gridSpan w:val="3"/>
            <w:tcBorders>
              <w:start w:val="single" w:sz="4" w:space="0" w:color="000000"/>
              <w:bottom w:val="single" w:sz="4" w:space="0" w:color="000000"/>
              <w:end w:val="single" w:sz="4" w:space="0" w:color="000000"/>
            </w:tcBorders>
          </w:tcPr>
          <w:p>
            <w:pPr>
              <w:pStyle w:val="Normal"/>
              <w:spacing w:lineRule="auto" w:line="240" w:before="0" w:after="0"/>
              <w:rPr>
                <w:rFonts w:cs="Calibri"/>
                <w:sz w:val="18"/>
                <w:szCs w:val="18"/>
                <w:lang w:val="en-US"/>
              </w:rPr>
            </w:pPr>
            <w:r>
              <w:rPr>
                <w:rFonts w:cs="Calibri"/>
                <w:sz w:val="18"/>
                <w:szCs w:val="18"/>
                <w:lang w:val="en-US"/>
              </w:rPr>
              <w:t>Rob Butler</w:t>
            </w:r>
          </w:p>
          <w:p>
            <w:pPr>
              <w:pStyle w:val="Normal"/>
              <w:spacing w:lineRule="auto" w:line="240" w:before="0" w:after="0"/>
              <w:rPr>
                <w:sz w:val="18"/>
                <w:szCs w:val="18"/>
              </w:rPr>
            </w:pPr>
            <w:r>
              <w:rPr>
                <w:sz w:val="18"/>
                <w:szCs w:val="18"/>
              </w:rPr>
            </w:r>
          </w:p>
        </w:tc>
        <w:tc>
          <w:tcPr>
            <w:tcW w:w="2160" w:type="dxa"/>
            <w:tcBorders>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Drone Photography</w:t>
            </w:r>
          </w:p>
        </w:tc>
      </w:tr>
      <w:tr>
        <w:trPr>
          <w:trHeight w:val="314" w:hRule="atLeast"/>
        </w:trPr>
        <w:tc>
          <w:tcPr>
            <w:tcW w:w="689" w:type="dxa"/>
            <w:gridSpan w:val="2"/>
            <w:tcBorders>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31st</w:t>
            </w:r>
          </w:p>
        </w:tc>
        <w:tc>
          <w:tcPr>
            <w:tcW w:w="1860" w:type="dxa"/>
            <w:gridSpan w:val="3"/>
            <w:tcBorders>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Image of the Year competition</w:t>
            </w:r>
          </w:p>
        </w:tc>
        <w:tc>
          <w:tcPr>
            <w:tcW w:w="2160" w:type="dxa"/>
            <w:tcBorders>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 xml:space="preserve">Judge - </w:t>
            </w:r>
          </w:p>
        </w:tc>
      </w:tr>
      <w:tr>
        <w:trPr>
          <w:trHeight w:val="300" w:hRule="atLeast"/>
        </w:trPr>
        <w:tc>
          <w:tcPr>
            <w:tcW w:w="4709" w:type="dxa"/>
            <w:gridSpan w:val="6"/>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b/>
                <w:sz w:val="24"/>
                <w:szCs w:val="24"/>
              </w:rPr>
              <w:t>April 2027</w:t>
            </w:r>
          </w:p>
        </w:tc>
      </w:tr>
      <w:tr>
        <w:trPr>
          <w:trHeight w:val="281" w:hRule="atLeast"/>
        </w:trPr>
        <w:tc>
          <w:tcPr>
            <w:tcW w:w="620" w:type="dxa"/>
            <w:tcBorders>
              <w:start w:val="single" w:sz="4" w:space="0" w:color="000000"/>
              <w:bottom w:val="single" w:sz="4" w:space="0" w:color="000000"/>
            </w:tcBorders>
          </w:tcPr>
          <w:p>
            <w:pPr>
              <w:pStyle w:val="Normal"/>
              <w:spacing w:lineRule="auto" w:line="240" w:before="0" w:after="0"/>
              <w:rPr>
                <w:sz w:val="18"/>
                <w:szCs w:val="18"/>
              </w:rPr>
            </w:pPr>
            <w:r>
              <w:rPr>
                <w:sz w:val="18"/>
                <w:szCs w:val="18"/>
              </w:rPr>
              <w:t>7th</w:t>
            </w:r>
          </w:p>
        </w:tc>
        <w:tc>
          <w:tcPr>
            <w:tcW w:w="1880"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AGM</w:t>
            </w:r>
          </w:p>
        </w:tc>
        <w:tc>
          <w:tcPr>
            <w:tcW w:w="220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r>
          </w:p>
        </w:tc>
      </w:tr>
      <w:tr>
        <w:trPr>
          <w:trHeight w:val="280" w:hRule="atLeast"/>
        </w:trPr>
        <w:tc>
          <w:tcPr>
            <w:tcW w:w="620" w:type="dxa"/>
            <w:tcBorders>
              <w:start w:val="single" w:sz="4" w:space="0" w:color="000000"/>
              <w:bottom w:val="single" w:sz="4" w:space="0" w:color="000000"/>
            </w:tcBorders>
          </w:tcPr>
          <w:p>
            <w:pPr>
              <w:pStyle w:val="Normal"/>
              <w:spacing w:lineRule="auto" w:line="240" w:before="0" w:after="0"/>
              <w:rPr>
                <w:sz w:val="18"/>
                <w:szCs w:val="18"/>
              </w:rPr>
            </w:pPr>
            <w:r>
              <w:rPr>
                <w:sz w:val="18"/>
                <w:szCs w:val="18"/>
              </w:rPr>
              <w:t>14th</w:t>
            </w:r>
          </w:p>
        </w:tc>
        <w:tc>
          <w:tcPr>
            <w:tcW w:w="1880" w:type="dxa"/>
            <w:gridSpan w:val="3"/>
            <w:tcBorders>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Buffet  and Presentation</w:t>
            </w:r>
          </w:p>
          <w:p>
            <w:pPr>
              <w:pStyle w:val="Normal"/>
              <w:spacing w:lineRule="auto" w:line="240" w:before="0" w:after="0"/>
              <w:rPr>
                <w:sz w:val="18"/>
                <w:szCs w:val="18"/>
              </w:rPr>
            </w:pPr>
            <w:r>
              <w:rPr>
                <w:sz w:val="18"/>
                <w:szCs w:val="18"/>
              </w:rPr>
            </w:r>
          </w:p>
        </w:tc>
        <w:tc>
          <w:tcPr>
            <w:tcW w:w="220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Please bring food for the buffet</w:t>
            </w:r>
          </w:p>
          <w:p>
            <w:pPr>
              <w:pStyle w:val="Normal"/>
              <w:spacing w:lineRule="auto" w:line="240" w:before="0" w:after="0"/>
              <w:rPr>
                <w:sz w:val="18"/>
                <w:szCs w:val="18"/>
              </w:rPr>
            </w:pPr>
            <w:r>
              <w:rPr>
                <w:sz w:val="18"/>
                <w:szCs w:val="18"/>
              </w:rPr>
            </w:r>
          </w:p>
        </w:tc>
      </w:tr>
      <w:tr>
        <w:trPr>
          <w:trHeight w:val="274" w:hRule="atLeast"/>
        </w:trPr>
        <w:tc>
          <w:tcPr>
            <w:tcW w:w="4709" w:type="dxa"/>
            <w:gridSpan w:val="6"/>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b/>
                <w:sz w:val="24"/>
                <w:szCs w:val="24"/>
              </w:rPr>
              <w:t>Competition details</w:t>
            </w:r>
          </w:p>
        </w:tc>
      </w:tr>
      <w:tr>
        <w:trPr>
          <w:trHeight w:val="225"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
          </w:p>
        </w:tc>
        <w:tc>
          <w:tcPr>
            <w:tcW w:w="1929" w:type="dxa"/>
            <w:gridSpan w:val="4"/>
            <w:tcBorders>
              <w:top w:val="single" w:sz="4" w:space="0" w:color="000000"/>
              <w:start w:val="single" w:sz="4" w:space="0" w:color="000000"/>
              <w:bottom w:val="single" w:sz="4" w:space="0" w:color="000000"/>
              <w:end w:val="single" w:sz="4" w:space="0" w:color="000000"/>
            </w:tcBorders>
            <w:shd w:fill="B4C7DC" w:val="clear"/>
          </w:tcPr>
          <w:p>
            <w:pPr>
              <w:pStyle w:val="Normal"/>
              <w:spacing w:lineRule="auto" w:line="240" w:before="0" w:after="0"/>
              <w:rPr>
                <w:b/>
                <w:sz w:val="20"/>
                <w:szCs w:val="20"/>
              </w:rPr>
            </w:pPr>
            <w:r>
              <w:rPr>
                <w:b/>
                <w:sz w:val="20"/>
                <w:szCs w:val="20"/>
              </w:rPr>
              <w:t>Date for Entries</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b/>
                <w:sz w:val="20"/>
                <w:szCs w:val="20"/>
              </w:rPr>
            </w:pPr>
            <w:r>
              <w:rPr>
                <w:b/>
                <w:sz w:val="20"/>
                <w:szCs w:val="20"/>
              </w:rPr>
              <w:t>Judging Date</w:t>
            </w:r>
          </w:p>
        </w:tc>
      </w:tr>
      <w:tr>
        <w:trPr>
          <w:trHeight w:val="284" w:hRule="atLeast"/>
        </w:trPr>
        <w:tc>
          <w:tcPr>
            <w:tcW w:w="4709"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b/>
                <w:sz w:val="18"/>
                <w:szCs w:val="18"/>
              </w:rPr>
            </w:pPr>
            <w:r>
              <w:rPr>
                <w:b/>
                <w:sz w:val="18"/>
                <w:szCs w:val="18"/>
              </w:rPr>
              <w:t>1st Competition</w:t>
            </w:r>
          </w:p>
        </w:tc>
      </w:tr>
      <w:tr>
        <w:trPr>
          <w:trHeight w:val="284"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9/9/2026</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30/09/2026</w:t>
            </w:r>
          </w:p>
        </w:tc>
      </w:tr>
      <w:tr>
        <w:trPr>
          <w:trHeight w:val="284" w:hRule="atLeast"/>
        </w:trPr>
        <w:tc>
          <w:tcPr>
            <w:tcW w:w="4709"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b/>
                <w:sz w:val="18"/>
                <w:szCs w:val="18"/>
              </w:rPr>
            </w:pPr>
            <w:r>
              <w:rPr>
                <w:b/>
                <w:sz w:val="18"/>
                <w:szCs w:val="18"/>
              </w:rPr>
              <w:t>Interclub Competition</w:t>
            </w:r>
          </w:p>
        </w:tc>
      </w:tr>
      <w:tr>
        <w:trPr>
          <w:trHeight w:val="284"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23/9/2026</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12/10/2026</w:t>
            </w:r>
          </w:p>
        </w:tc>
      </w:tr>
      <w:tr>
        <w:trPr>
          <w:trHeight w:val="284" w:hRule="atLeast"/>
        </w:trPr>
        <w:tc>
          <w:tcPr>
            <w:tcW w:w="4709"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b/>
                <w:sz w:val="18"/>
                <w:szCs w:val="18"/>
              </w:rPr>
            </w:pPr>
            <w:r>
              <w:rPr>
                <w:b/>
                <w:sz w:val="18"/>
                <w:szCs w:val="18"/>
              </w:rPr>
              <w:t>2</w:t>
            </w:r>
            <w:r>
              <w:rPr>
                <w:b/>
                <w:sz w:val="18"/>
                <w:szCs w:val="18"/>
                <w:vertAlign w:val="superscript"/>
              </w:rPr>
              <w:t>nd</w:t>
            </w:r>
            <w:r>
              <w:rPr>
                <w:b/>
                <w:sz w:val="18"/>
                <w:szCs w:val="18"/>
              </w:rPr>
              <w:t xml:space="preserve"> Competition – theme Curves’</w:t>
            </w:r>
          </w:p>
        </w:tc>
      </w:tr>
      <w:tr>
        <w:trPr>
          <w:trHeight w:val="284"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30/9/2026</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28/10/2026</w:t>
            </w:r>
          </w:p>
        </w:tc>
      </w:tr>
      <w:tr>
        <w:trPr>
          <w:trHeight w:val="284" w:hRule="atLeast"/>
        </w:trPr>
        <w:tc>
          <w:tcPr>
            <w:tcW w:w="4709"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b/>
                <w:sz w:val="18"/>
                <w:szCs w:val="18"/>
              </w:rPr>
            </w:pPr>
            <w:r>
              <w:rPr>
                <w:b/>
                <w:sz w:val="18"/>
                <w:szCs w:val="18"/>
              </w:rPr>
              <w:t>Norton Tankard</w:t>
            </w:r>
          </w:p>
        </w:tc>
      </w:tr>
      <w:tr>
        <w:trPr>
          <w:trHeight w:val="284"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28/10/2026</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18/11/2026</w:t>
            </w:r>
          </w:p>
        </w:tc>
      </w:tr>
      <w:tr>
        <w:trPr>
          <w:trHeight w:val="284" w:hRule="atLeast"/>
        </w:trPr>
        <w:tc>
          <w:tcPr>
            <w:tcW w:w="4709"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b/>
                <w:sz w:val="18"/>
                <w:szCs w:val="18"/>
              </w:rPr>
            </w:pPr>
            <w:r>
              <w:rPr>
                <w:b/>
                <w:sz w:val="18"/>
                <w:szCs w:val="18"/>
              </w:rPr>
              <w:t>3</w:t>
            </w:r>
            <w:r>
              <w:rPr>
                <w:b/>
                <w:sz w:val="18"/>
                <w:szCs w:val="18"/>
                <w:vertAlign w:val="superscript"/>
              </w:rPr>
              <w:t>rd</w:t>
            </w:r>
            <w:r>
              <w:rPr>
                <w:b/>
                <w:sz w:val="18"/>
                <w:szCs w:val="18"/>
              </w:rPr>
              <w:t xml:space="preserve"> Competition</w:t>
            </w:r>
          </w:p>
        </w:tc>
      </w:tr>
      <w:tr>
        <w:trPr>
          <w:trHeight w:val="284"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2/12/2026</w:t>
            </w:r>
          </w:p>
          <w:p>
            <w:pPr>
              <w:pStyle w:val="Normal"/>
              <w:spacing w:lineRule="auto" w:line="240" w:before="0" w:after="0"/>
              <w:rPr>
                <w:sz w:val="18"/>
                <w:szCs w:val="18"/>
              </w:rPr>
            </w:pPr>
            <w:r>
              <w:rPr>
                <w:sz w:val="18"/>
                <w:szCs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6/1/2027</w:t>
            </w:r>
          </w:p>
        </w:tc>
      </w:tr>
      <w:tr>
        <w:trPr>
          <w:trHeight w:val="284" w:hRule="atLeast"/>
        </w:trPr>
        <w:tc>
          <w:tcPr>
            <w:tcW w:w="4709"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b/>
                <w:sz w:val="18"/>
                <w:szCs w:val="18"/>
              </w:rPr>
            </w:pPr>
            <w:r>
              <w:rPr>
                <w:b/>
                <w:sz w:val="18"/>
                <w:szCs w:val="18"/>
              </w:rPr>
              <w:t>4</w:t>
            </w:r>
            <w:r>
              <w:rPr>
                <w:b/>
                <w:sz w:val="18"/>
                <w:szCs w:val="18"/>
                <w:vertAlign w:val="superscript"/>
              </w:rPr>
              <w:t>th</w:t>
            </w:r>
            <w:r>
              <w:rPr>
                <w:b/>
                <w:sz w:val="18"/>
                <w:szCs w:val="18"/>
              </w:rPr>
              <w:t xml:space="preserve"> Competition – theme ‘Reflective’</w:t>
            </w:r>
          </w:p>
        </w:tc>
      </w:tr>
      <w:tr>
        <w:trPr>
          <w:trHeight w:val="284"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13/01/2027</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3/2/2027</w:t>
            </w:r>
          </w:p>
        </w:tc>
      </w:tr>
      <w:tr>
        <w:trPr>
          <w:trHeight w:val="310" w:hRule="atLeast"/>
        </w:trPr>
        <w:tc>
          <w:tcPr>
            <w:tcW w:w="4709"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b/>
                <w:sz w:val="18"/>
                <w:szCs w:val="18"/>
              </w:rPr>
            </w:pPr>
            <w:r>
              <w:rPr>
                <w:b/>
                <w:sz w:val="18"/>
                <w:szCs w:val="18"/>
              </w:rPr>
              <w:t>5</w:t>
            </w:r>
            <w:r>
              <w:rPr>
                <w:b/>
                <w:sz w:val="18"/>
                <w:szCs w:val="18"/>
                <w:vertAlign w:val="superscript"/>
              </w:rPr>
              <w:t>th</w:t>
            </w:r>
            <w:r>
              <w:rPr>
                <w:b/>
                <w:sz w:val="18"/>
                <w:szCs w:val="18"/>
              </w:rPr>
              <w:t xml:space="preserve"> Competition</w:t>
            </w:r>
          </w:p>
        </w:tc>
      </w:tr>
      <w:tr>
        <w:trPr>
          <w:trHeight w:val="284"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10/2/2027</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3/3/2027</w:t>
            </w:r>
          </w:p>
        </w:tc>
      </w:tr>
      <w:tr>
        <w:trPr>
          <w:trHeight w:val="284" w:hRule="atLeast"/>
        </w:trPr>
        <w:tc>
          <w:tcPr>
            <w:tcW w:w="4709"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b/>
                <w:sz w:val="18"/>
                <w:szCs w:val="18"/>
              </w:rPr>
            </w:pPr>
            <w:r>
              <w:rPr>
                <w:b/>
                <w:sz w:val="18"/>
                <w:szCs w:val="18"/>
              </w:rPr>
              <w:t>Print and Digital Image of the Year</w:t>
            </w:r>
          </w:p>
        </w:tc>
      </w:tr>
      <w:tr>
        <w:trPr>
          <w:trHeight w:val="284" w:hRule="atLeast"/>
        </w:trPr>
        <w:tc>
          <w:tcPr>
            <w:tcW w:w="62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r>
          </w:p>
        </w:tc>
        <w:tc>
          <w:tcPr>
            <w:tcW w:w="19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30/10/27</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sz w:val="18"/>
                <w:szCs w:val="18"/>
              </w:rPr>
            </w:pPr>
            <w:r>
              <w:rPr>
                <w:sz w:val="18"/>
                <w:szCs w:val="18"/>
              </w:rPr>
              <w:t>31/3/2027</w:t>
            </w:r>
          </w:p>
        </w:tc>
      </w:tr>
      <w:tr>
        <w:trPr>
          <w:trHeight w:val="270" w:hRule="atLeast"/>
        </w:trPr>
        <w:tc>
          <w:tcPr>
            <w:tcW w:w="4709"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b/>
                <w:sz w:val="20"/>
                <w:szCs w:val="20"/>
              </w:rPr>
            </w:pPr>
            <w:r>
              <w:rPr>
                <w:b/>
                <w:sz w:val="20"/>
                <w:szCs w:val="20"/>
              </w:rPr>
              <w:t>Hand in date for: NYSDPA Competition TBA</w:t>
            </w:r>
          </w:p>
          <w:p>
            <w:pPr>
              <w:pStyle w:val="Normal"/>
              <w:spacing w:lineRule="auto" w:line="240" w:before="0" w:after="0"/>
              <w:rPr>
                <w:b/>
                <w:sz w:val="20"/>
                <w:szCs w:val="20"/>
              </w:rPr>
            </w:pPr>
            <w:r>
              <w:rPr>
                <w:b/>
                <w:sz w:val="20"/>
                <w:szCs w:val="20"/>
              </w:rPr>
              <w:t xml:space="preserve">                                </w:t>
            </w:r>
            <w:r>
              <w:rPr>
                <w:b/>
                <w:sz w:val="20"/>
                <w:szCs w:val="20"/>
              </w:rPr>
              <w:t>NCPF Competition      TBA</w:t>
            </w:r>
          </w:p>
        </w:tc>
      </w:tr>
      <w:tr>
        <w:trPr>
          <w:trHeight w:val="4296" w:hRule="atLeast"/>
        </w:trPr>
        <w:tc>
          <w:tcPr>
            <w:tcW w:w="4709"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b/>
                <w:sz w:val="18"/>
                <w:szCs w:val="18"/>
              </w:rPr>
            </w:pPr>
            <w:r>
              <w:rPr>
                <w:b/>
                <w:sz w:val="18"/>
                <w:szCs w:val="18"/>
              </w:rPr>
              <w:t>Meetings are held between 7.30 and 9.30 at:</w:t>
            </w:r>
          </w:p>
          <w:p>
            <w:pPr>
              <w:pStyle w:val="Normal"/>
              <w:spacing w:lineRule="auto" w:line="240" w:before="0" w:after="0"/>
              <w:jc w:val="start"/>
              <w:rPr>
                <w:sz w:val="18"/>
                <w:szCs w:val="18"/>
              </w:rPr>
            </w:pPr>
            <w:r>
              <w:rPr>
                <w:sz w:val="18"/>
                <w:szCs w:val="18"/>
              </w:rPr>
              <w:t>Room 3</w:t>
            </w:r>
          </w:p>
          <w:p>
            <w:pPr>
              <w:pStyle w:val="Normal"/>
              <w:spacing w:lineRule="auto" w:line="240" w:before="0" w:after="0"/>
              <w:jc w:val="start"/>
              <w:rPr>
                <w:sz w:val="18"/>
                <w:szCs w:val="18"/>
              </w:rPr>
            </w:pPr>
            <w:r>
              <w:rPr>
                <w:sz w:val="18"/>
                <w:szCs w:val="18"/>
              </w:rPr>
              <w:t>Elmwood Community Centre</w:t>
            </w:r>
          </w:p>
          <w:p>
            <w:pPr>
              <w:pStyle w:val="Normal"/>
              <w:spacing w:lineRule="auto" w:line="240" w:before="0" w:after="0"/>
              <w:jc w:val="start"/>
              <w:rPr>
                <w:sz w:val="18"/>
                <w:szCs w:val="18"/>
              </w:rPr>
            </w:pPr>
            <w:r>
              <w:rPr>
                <w:sz w:val="18"/>
                <w:szCs w:val="18"/>
              </w:rPr>
              <w:t>53 Darlington Road</w:t>
            </w:r>
          </w:p>
          <w:p>
            <w:pPr>
              <w:pStyle w:val="Normal"/>
              <w:spacing w:lineRule="auto" w:line="240" w:before="0" w:after="0"/>
              <w:jc w:val="start"/>
              <w:rPr>
                <w:sz w:val="18"/>
                <w:szCs w:val="18"/>
              </w:rPr>
            </w:pPr>
            <w:r>
              <w:rPr>
                <w:sz w:val="18"/>
                <w:szCs w:val="18"/>
              </w:rPr>
              <w:t>Hartburn</w:t>
            </w:r>
          </w:p>
          <w:p>
            <w:pPr>
              <w:pStyle w:val="Normal"/>
              <w:spacing w:lineRule="auto" w:line="240" w:before="0" w:after="0"/>
              <w:jc w:val="start"/>
              <w:rPr>
                <w:sz w:val="18"/>
                <w:szCs w:val="18"/>
              </w:rPr>
            </w:pPr>
            <w:r>
              <w:rPr>
                <w:sz w:val="18"/>
                <w:szCs w:val="18"/>
              </w:rPr>
              <w:t>Stockton-on-Tees</w:t>
            </w:r>
          </w:p>
          <w:p>
            <w:pPr>
              <w:pStyle w:val="Normal"/>
              <w:spacing w:lineRule="auto" w:line="240" w:before="0" w:after="0"/>
              <w:jc w:val="start"/>
              <w:rPr>
                <w:sz w:val="18"/>
                <w:szCs w:val="18"/>
              </w:rPr>
            </w:pPr>
            <w:r>
              <w:rPr>
                <w:sz w:val="18"/>
                <w:szCs w:val="18"/>
              </w:rPr>
              <w:t>TS18 5EP</w:t>
            </w:r>
          </w:p>
          <w:p>
            <w:pPr>
              <w:pStyle w:val="Normal"/>
              <w:spacing w:lineRule="auto" w:line="240" w:before="0" w:after="0"/>
              <w:rPr>
                <w:sz w:val="12"/>
                <w:szCs w:val="12"/>
              </w:rPr>
            </w:pPr>
            <w:r>
              <w:rPr>
                <w:sz w:val="12"/>
                <w:szCs w:val="12"/>
              </w:rPr>
            </w:r>
          </w:p>
          <w:p>
            <w:pPr>
              <w:pStyle w:val="Normal"/>
              <w:spacing w:lineRule="auto" w:line="240" w:before="0" w:after="0"/>
              <w:jc w:val="center"/>
              <w:rPr>
                <w:b/>
                <w:bCs/>
              </w:rPr>
            </w:pPr>
            <w:r>
              <w:rPr>
                <w:b/>
                <w:bCs/>
                <w:sz w:val="18"/>
                <w:szCs w:val="18"/>
              </w:rPr>
              <w:t>For more details ca</w:t>
            </w:r>
            <w:r>
              <w:drawing>
                <wp:anchor distT="0" distB="0" distL="114300" distR="114300" simplePos="0" relativeHeight="26" behindDoc="0" locked="0" layoutInCell="1" allowOverlap="1">
                  <wp:simplePos x="0" y="0"/>
                  <wp:positionH relativeFrom="column">
                    <wp:posOffset>623570</wp:posOffset>
                  </wp:positionH>
                  <wp:positionV relativeFrom="paragraph">
                    <wp:posOffset>630555</wp:posOffset>
                  </wp:positionV>
                  <wp:extent cx="1750695" cy="1112520"/>
                  <wp:effectExtent l="0" t="0" r="0" b="0"/>
                  <wp:wrapSquare wrapText="largest"/>
                  <wp:docPr id="4" name="Picture 1" descr="A boat on the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boat on the beach&#10;&#10;Description automatically generated"/>
                          <pic:cNvPicPr>
                            <a:picLocks noChangeAspect="1" noChangeArrowheads="1"/>
                          </pic:cNvPicPr>
                        </pic:nvPicPr>
                        <pic:blipFill>
                          <a:blip r:embed="rId2"/>
                          <a:stretch>
                            <a:fillRect/>
                          </a:stretch>
                        </pic:blipFill>
                        <pic:spPr bwMode="auto">
                          <a:xfrm>
                            <a:off x="0" y="0"/>
                            <a:ext cx="1750695" cy="1112520"/>
                          </a:xfrm>
                          <a:prstGeom prst="rect">
                            <a:avLst/>
                          </a:prstGeom>
                          <a:noFill/>
                        </pic:spPr>
                      </pic:pic>
                    </a:graphicData>
                  </a:graphic>
                </wp:anchor>
              </w:drawing>
            </w:r>
            <w:r>
              <w:rPr>
                <w:b/>
                <w:bCs/>
                <w:sz w:val="18"/>
                <w:szCs w:val="18"/>
              </w:rPr>
              <w:t>ll Steve Smith on 01642 588604 or  email on s.smith440@me.com</w:t>
            </w:r>
            <w:r>
              <w:rPr>
                <w:b/>
                <w:bCs/>
                <w:color w:val="000000"/>
                <w:sz w:val="18"/>
                <w:szCs w:val="18"/>
                <w:lang w:eastAsia="en-GB"/>
              </w:rPr>
              <w:t>Frank</w:t>
            </w:r>
          </w:p>
        </w:tc>
      </w:tr>
      <w:tr>
        <w:trPr>
          <w:trHeight w:val="340" w:hRule="atLeast"/>
        </w:trPr>
        <w:tc>
          <w:tcPr>
            <w:tcW w:w="4709" w:type="dxa"/>
            <w:gridSpan w:val="6"/>
            <w:tcBorders>
              <w:top w:val="single" w:sz="4" w:space="0" w:color="000000"/>
            </w:tcBorders>
          </w:tcPr>
          <w:p>
            <w:pPr>
              <w:pStyle w:val="Normal"/>
              <w:spacing w:lineRule="auto" w:line="240" w:before="0" w:after="0"/>
              <w:jc w:val="center"/>
              <w:rPr>
                <w:sz w:val="12"/>
                <w:szCs w:val="12"/>
              </w:rPr>
            </w:pPr>
            <w:r>
              <w:rPr>
                <w:sz w:val="12"/>
                <w:szCs w:val="12"/>
              </w:rPr>
            </w:r>
          </w:p>
        </w:tc>
      </w:tr>
    </w:tbl>
    <w:tbl>
      <w:tblPr>
        <w:tblpPr w:vertAnchor="text" w:horzAnchor="margin" w:tblpXSpec="center" w:leftFromText="180" w:rightFromText="180" w:tblpY="91"/>
        <w:tblW w:w="4484" w:type="dxa"/>
        <w:jc w:val="center"/>
        <w:tblInd w:w="0" w:type="dxa"/>
        <w:tblLayout w:type="fixed"/>
        <w:tblCellMar>
          <w:top w:w="0" w:type="dxa"/>
          <w:start w:w="108" w:type="dxa"/>
          <w:bottom w:w="0" w:type="dxa"/>
          <w:end w:w="108" w:type="dxa"/>
        </w:tblCellMar>
      </w:tblPr>
      <w:tblGrid>
        <w:gridCol w:w="2046"/>
        <w:gridCol w:w="2438"/>
      </w:tblGrid>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b/>
                <w:sz w:val="24"/>
                <w:szCs w:val="24"/>
              </w:rPr>
            </w:pPr>
            <w:r>
              <w:rPr>
                <w:b/>
                <w:sz w:val="24"/>
                <w:szCs w:val="24"/>
              </w:rPr>
              <w:t>Club Officers</w:t>
            </w:r>
          </w:p>
        </w:tc>
      </w:tr>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pPr>
            <w:r>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Life Vice President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Vice 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Sarah Hillier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Treasurer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Programme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Publicity Officer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color w:themeColor="dark1" w:val="000000"/>
                <w:sz w:val="20"/>
                <w:szCs w:val="20"/>
              </w:rPr>
              <w:t>Vacancy</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Committee Members</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Steven Bailey</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w:t>
            </w:r>
          </w:p>
        </w:tc>
      </w:tr>
      <w:tr>
        <w:trPr/>
        <w:tc>
          <w:tcPr>
            <w:tcW w:w="2046" w:type="dxa"/>
            <w:tcBorders>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Matt Kerridge</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Ladder 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Deputy 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Paul Kent</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NCPF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NYSDPA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rHeight w:val="40" w:hRule="atLeast"/>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Tea                                       Joanne Smith</w:t>
            </w:r>
          </w:p>
        </w:tc>
      </w:tr>
      <w:tr>
        <w:trPr>
          <w:trHeight w:val="940" w:hRule="atLeast"/>
        </w:trPr>
        <w:tc>
          <w:tcPr>
            <w:tcW w:w="448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t>To contact the club</w:t>
            </w:r>
          </w:p>
          <w:p>
            <w:pPr>
              <w:pStyle w:val="Normal"/>
              <w:spacing w:lineRule="auto" w:line="240" w:before="0" w:after="0"/>
              <w:rPr/>
            </w:pPr>
            <w:r>
              <w:rPr/>
              <w:t>Call Steve Smith om 01642 588604</w:t>
            </w:r>
          </w:p>
          <w:p>
            <w:pPr>
              <w:pStyle w:val="Normal"/>
              <w:spacing w:lineRule="auto" w:line="240" w:before="0" w:after="0"/>
              <w:rPr/>
            </w:pPr>
            <w:r>
              <w:rPr/>
              <w:t>Email s.smith440@me.com</w:t>
            </w:r>
          </w:p>
        </w:tc>
      </w:tr>
      <w:tr>
        <w:trPr>
          <w:trHeight w:val="270" w:hRule="atLeast"/>
        </w:trPr>
        <w:tc>
          <w:tcPr>
            <w:tcW w:w="4484" w:type="dxa"/>
            <w:gridSpan w:val="2"/>
            <w:tcBorders>
              <w:start w:val="single" w:sz="4" w:space="0" w:color="000000"/>
              <w:bottom w:val="single" w:sz="4" w:space="0" w:color="000000"/>
              <w:end w:val="single" w:sz="4" w:space="0" w:color="000000"/>
            </w:tcBorders>
          </w:tcPr>
          <w:p>
            <w:pPr>
              <w:pStyle w:val="Normal"/>
              <w:spacing w:lineRule="auto" w:line="240" w:before="0" w:after="0"/>
              <w:rPr/>
            </w:pPr>
            <w:r>
              <w:rPr/>
            </w:r>
          </w:p>
        </w:tc>
      </w:tr>
    </w:tbl>
    <w:tbl>
      <w:tblPr>
        <w:tblpPr w:vertAnchor="text" w:horzAnchor="margin" w:tblpXSpec="center" w:leftFromText="180" w:rightFromText="180" w:tblpY="91"/>
        <w:tblW w:w="4484" w:type="dxa"/>
        <w:jc w:val="center"/>
        <w:tblInd w:w="0" w:type="dxa"/>
        <w:tblLayout w:type="fixed"/>
        <w:tblCellMar>
          <w:top w:w="0" w:type="dxa"/>
          <w:start w:w="108" w:type="dxa"/>
          <w:bottom w:w="0" w:type="dxa"/>
          <w:end w:w="108" w:type="dxa"/>
        </w:tblCellMar>
      </w:tblPr>
      <w:tblGrid>
        <w:gridCol w:w="2046"/>
        <w:gridCol w:w="2438"/>
      </w:tblGrid>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b/>
                <w:sz w:val="24"/>
                <w:szCs w:val="24"/>
              </w:rPr>
            </w:pPr>
            <w:r>
              <w:rPr>
                <w:b/>
                <w:sz w:val="24"/>
                <w:szCs w:val="24"/>
              </w:rPr>
              <w:t>Club Officers</w:t>
            </w:r>
          </w:p>
        </w:tc>
      </w:tr>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pPr>
            <w:r>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Life Vice President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Vice 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Sarah Hillier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Treasurer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Programme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Publicity Officer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color w:themeColor="dark1" w:val="000000"/>
                <w:sz w:val="20"/>
                <w:szCs w:val="20"/>
              </w:rPr>
              <w:t>Vacancy</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Committee Members</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Carmel Morris ARPS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Matt Kerridge</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Ladder 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Deputy 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NCPF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NYSDPA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rHeight w:val="40" w:hRule="atLeast"/>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bl>
    <w:tbl>
      <w:tblPr>
        <w:tblpPr w:vertAnchor="text" w:horzAnchor="margin" w:tblpXSpec="center" w:leftFromText="180" w:rightFromText="180" w:tblpY="91"/>
        <w:tblW w:w="4484" w:type="dxa"/>
        <w:jc w:val="center"/>
        <w:tblInd w:w="0" w:type="dxa"/>
        <w:tblLayout w:type="fixed"/>
        <w:tblCellMar>
          <w:top w:w="0" w:type="dxa"/>
          <w:start w:w="108" w:type="dxa"/>
          <w:bottom w:w="0" w:type="dxa"/>
          <w:end w:w="108" w:type="dxa"/>
        </w:tblCellMar>
      </w:tblPr>
      <w:tblGrid>
        <w:gridCol w:w="2046"/>
        <w:gridCol w:w="2438"/>
      </w:tblGrid>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b/>
                <w:sz w:val="24"/>
                <w:szCs w:val="24"/>
              </w:rPr>
            </w:pPr>
            <w:r>
              <w:rPr>
                <w:b/>
                <w:sz w:val="24"/>
                <w:szCs w:val="24"/>
              </w:rPr>
              <w:t>Club Officers</w:t>
            </w:r>
          </w:p>
        </w:tc>
      </w:tr>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pPr>
            <w:r>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Life Vice President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Vice 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Sarah Hillier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Treasurer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Programme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Publicity Officer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color w:themeColor="dark1" w:val="000000"/>
                <w:sz w:val="20"/>
                <w:szCs w:val="20"/>
              </w:rPr>
              <w:t>Vacancy</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Committee Members</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Carmel Morris ARPS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Matt Kerridge</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Ladder 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Deputy 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NCPF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NYSDPA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rHeight w:val="40" w:hRule="atLeast"/>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bl>
    <w:p>
      <w:pPr>
        <w:pStyle w:val="Normal"/>
        <w:spacing w:before="0" w:after="0"/>
        <w:jc w:val="center"/>
        <w:rPr>
          <w:vanish/>
          <w:sz w:val="16"/>
          <w:szCs w:val="16"/>
        </w:rPr>
      </w:pPr>
      <w:r>
        <w:rPr>
          <w:vanish w:val="false"/>
          <w:sz w:val="16"/>
          <w:szCs w:val="16"/>
        </w:rPr>
        <mc:AlternateContent>
          <mc:Choice Requires="wpg">
            <w:drawing>
              <wp:anchor distT="12700" distB="12700" distL="12700" distR="12700" simplePos="0" relativeHeight="14" behindDoc="0" locked="0" layoutInCell="1" allowOverlap="1">
                <wp:simplePos x="0" y="0"/>
                <wp:positionH relativeFrom="column">
                  <wp:posOffset>27734260</wp:posOffset>
                </wp:positionH>
                <wp:positionV relativeFrom="paragraph">
                  <wp:posOffset>1271764665</wp:posOffset>
                </wp:positionV>
                <wp:extent cx="2895600" cy="6705600"/>
                <wp:effectExtent l="12700" t="12700" r="12700" b="12700"/>
                <wp:wrapNone/>
                <wp:docPr id="5" name="Group 9"/>
                <a:graphic xmlns:a="http://schemas.openxmlformats.org/drawingml/2006/main">
                  <a:graphicData uri="http://schemas.microsoft.com/office/word/2010/wordprocessingGroup">
                    <wpg:wgp>
                      <wpg:cNvGrpSpPr/>
                      <wpg:grpSpPr>
                        <a:xfrm>
                          <a:off x="0" y="0"/>
                          <a:ext cx="2895480" cy="6705720"/>
                          <a:chOff x="0" y="0"/>
                          <a:chExt cx="2895480" cy="6705720"/>
                        </a:xfrm>
                      </wpg:grpSpPr>
                      <wps:wsp>
                        <wps:cNvPr id="6" name="Rectangle 5"/>
                        <wps:cNvSpPr/>
                        <wps:spPr>
                          <a:xfrm>
                            <a:off x="0" y="0"/>
                            <a:ext cx="2895480" cy="6705720"/>
                          </a:xfrm>
                          <a:prstGeom prst="rect">
                            <a:avLst/>
                          </a:prstGeom>
                          <a:solidFill>
                            <a:srgbClr val="d9d9d9"/>
                          </a:solidFill>
                          <a:ln w="25560">
                            <a:solidFill>
                              <a:srgbClr val="808080"/>
                            </a:solidFill>
                            <a:round/>
                          </a:ln>
                        </wps:spPr>
                        <wps:style>
                          <a:lnRef idx="0"/>
                          <a:fillRef idx="0"/>
                          <a:effectRef idx="0"/>
                          <a:fontRef idx="minor"/>
                        </wps:style>
                        <wps:bodyPr/>
                      </wps:wsp>
                      <wps:wsp>
                        <wps:cNvPr id="7" name="Text Box 2"/>
                        <wps:cNvSpPr/>
                        <wps:spPr>
                          <a:xfrm rot="16200000">
                            <a:off x="77400" y="3532320"/>
                            <a:ext cx="2739240" cy="2419200"/>
                          </a:xfrm>
                          <a:prstGeom prst="rect">
                            <a:avLst/>
                          </a:prstGeom>
                          <a:noFill/>
                          <a:ln w="9360">
                            <a:noFill/>
                          </a:ln>
                        </wps:spPr>
                        <wps:style>
                          <a:lnRef idx="0"/>
                          <a:fillRef idx="0"/>
                          <a:effectRef idx="0"/>
                          <a:fontRef idx="minor"/>
                        </wps:style>
                        <wps:txbx>
                          <w:txbxContent>
                            <w:p>
                              <w:pPr>
                                <w:pStyle w:val="Normal"/>
                                <w:shd w:val="clear" w:fill="D9D9D9"/>
                                <w:spacing w:before="0" w:after="0"/>
                                <w:rPr>
                                  <w:b/>
                                  <w:color w:val="808080"/>
                                  <w:sz w:val="48"/>
                                  <w:szCs w:val="48"/>
                                </w:rPr>
                              </w:pPr>
                              <w:r>
                                <w:rPr>
                                  <w:b/>
                                  <w:color w:val="808080"/>
                                  <w:sz w:val="48"/>
                                  <w:szCs w:val="48"/>
                                </w:rPr>
                                <w:t xml:space="preserve">Stockton </w:t>
                              </w:r>
                            </w:p>
                            <w:p>
                              <w:pPr>
                                <w:pStyle w:val="Normal"/>
                                <w:shd w:val="clear" w:fill="D9D9D9"/>
                                <w:spacing w:before="0" w:after="0"/>
                                <w:rPr>
                                  <w:b/>
                                  <w:color w:val="808080"/>
                                  <w:sz w:val="48"/>
                                  <w:szCs w:val="48"/>
                                </w:rPr>
                              </w:pPr>
                              <w:r>
                                <w:rPr>
                                  <w:b/>
                                  <w:color w:val="808080"/>
                                  <w:sz w:val="48"/>
                                  <w:szCs w:val="48"/>
                                </w:rPr>
                                <w:t xml:space="preserve">Camera </w:t>
                              </w:r>
                            </w:p>
                            <w:p>
                              <w:pPr>
                                <w:pStyle w:val="Normal"/>
                                <w:shd w:val="clear" w:fill="D9D9D9"/>
                                <w:spacing w:before="0" w:after="0"/>
                                <w:rPr>
                                  <w:b/>
                                  <w:color w:val="808080"/>
                                  <w:sz w:val="48"/>
                                  <w:szCs w:val="48"/>
                                </w:rPr>
                              </w:pPr>
                              <w:r>
                                <w:rPr>
                                  <w:b/>
                                  <w:color w:val="808080"/>
                                  <w:sz w:val="48"/>
                                  <w:szCs w:val="48"/>
                                </w:rPr>
                                <w:t>Club</w:t>
                              </w:r>
                            </w:p>
                            <w:p>
                              <w:pPr>
                                <w:pStyle w:val="Normal"/>
                                <w:shd w:val="clear" w:fill="D9D9D9"/>
                                <w:spacing w:before="0" w:after="0"/>
                                <w:rPr>
                                  <w:sz w:val="16"/>
                                  <w:szCs w:val="16"/>
                                </w:rPr>
                              </w:pPr>
                              <w:r>
                                <w:rPr>
                                  <w:sz w:val="16"/>
                                  <w:szCs w:val="16"/>
                                </w:rPr>
                              </w:r>
                            </w:p>
                            <w:p>
                              <w:pPr>
                                <w:pStyle w:val="Normal"/>
                                <w:shd w:val="clear" w:fill="D9D9D9"/>
                                <w:spacing w:before="0" w:after="0"/>
                                <w:rPr>
                                  <w:color w:val="000000"/>
                                  <w:sz w:val="32"/>
                                  <w:szCs w:val="32"/>
                                </w:rPr>
                              </w:pPr>
                              <w:r>
                                <w:rPr>
                                  <w:color w:val="000000"/>
                                  <w:sz w:val="32"/>
                                  <w:szCs w:val="32"/>
                                </w:rPr>
                                <w:t>Programme</w:t>
                              </w:r>
                            </w:p>
                            <w:p>
                              <w:pPr>
                                <w:pStyle w:val="Normal"/>
                                <w:shd w:val="clear" w:fill="D9D9D9"/>
                                <w:spacing w:before="0" w:after="0"/>
                                <w:rPr>
                                  <w:color w:val="000000"/>
                                  <w:sz w:val="32"/>
                                  <w:szCs w:val="32"/>
                                </w:rPr>
                              </w:pPr>
                              <w:r>
                                <w:rPr>
                                  <w:color w:val="000000"/>
                                  <w:sz w:val="32"/>
                                  <w:szCs w:val="32"/>
                                </w:rPr>
                                <w:t>2023 -2024</w:t>
                              </w:r>
                            </w:p>
                            <w:p>
                              <w:pPr>
                                <w:pStyle w:val="Normal"/>
                                <w:shd w:val="clear" w:fill="D9D9D9"/>
                                <w:rPr/>
                              </w:pPr>
                              <w:r>
                                <w:rPr/>
                                <w:t>www.stockton cameraclub.co.uk</w:t>
                              </w:r>
                            </w:p>
                            <w:p>
                              <w:pPr>
                                <w:pStyle w:val="FrameContentsuser"/>
                                <w:spacing w:before="0" w:after="200"/>
                                <w:rPr/>
                              </w:pPr>
                              <w:r>
                                <w:rPr/>
                              </w:r>
                            </w:p>
                            <w:p>
                              <w:pPr>
                                <w:pStyle w:val="FrameContents"/>
                                <w:spacing w:before="0" w:after="200"/>
                                <w:rPr/>
                              </w:pPr>
                              <w:r>
                                <w:rPr/>
                              </w:r>
                            </w:p>
                            <w:p>
                              <w:pPr>
                                <w:pStyle w:val="FrameContentsuser"/>
                                <w:spacing w:before="0" w:after="200"/>
                                <w:rPr/>
                              </w:pPr>
                              <w:r>
                                <w:rPr/>
                              </w:r>
                            </w:p>
                            <w:p>
                              <w:pPr>
                                <w:pStyle w:val="FrameContents"/>
                                <w:spacing w:before="0" w:after="200"/>
                                <w:rPr/>
                              </w:pPr>
                              <w:r>
                                <w:rPr/>
                              </w:r>
                            </w:p>
                            <w:p>
                              <w:pPr>
                                <w:pStyle w:val="FrameContentsuser"/>
                                <w:spacing w:before="0" w:after="200"/>
                                <w:rPr/>
                              </w:pPr>
                              <w:r>
                                <w:rPr/>
                              </w:r>
                            </w:p>
                            <w:p>
                              <w:pPr>
                                <w:pStyle w:val="FrameContents"/>
                                <w:spacing w:before="0" w:after="200"/>
                                <w:rPr/>
                              </w:pPr>
                              <w:r>
                                <w:rPr/>
                              </w:r>
                            </w:p>
                          </w:txbxContent>
                        </wps:txbx>
                        <wps:bodyPr lIns="0" rIns="0" tIns="0" bIns="0" anchor="t">
                          <a:noAutofit/>
                        </wps:bodyPr>
                      </wps:wsp>
                    </wpg:wgp>
                  </a:graphicData>
                </a:graphic>
              </wp:anchor>
            </w:drawing>
          </mc:Choice>
          <mc:Fallback>
            <w:pict>
              <v:group id="shape_0" alt="Group 9" style="position:absolute;margin-left:2183.8pt;margin-top:100138.95pt;width:228pt;height:528pt" coordorigin="43676,2002779" coordsize="4560,10560">
                <v:rect id="shape_0" fillcolor="#d9d9d9" stroked="t" o:allowincell="f" style="position:absolute;left:43676;top:2002779;width:4559;height:10559;mso-wrap-style:none;v-text-anchor:middle">
                  <v:fill o:detectmouseclick="t" type="solid" color2="#262626"/>
                  <v:stroke color="gray" weight="25560" joinstyle="round" endcap="flat"/>
                  <w10:wrap type="none"/>
                </v:rect>
                <v:rect id="shape_0" stroked="f" o:allowincell="f" style="position:absolute;left:43799;top:2008342;width:4313;height:3809;mso-wrap-style:square;v-text-anchor:top;rotation:270">
                  <v:fill o:detectmouseclick="t" on="false"/>
                  <v:stroke color="#3465a4" weight="9360" joinstyle="round" endcap="flat"/>
                  <v:textbox>
                    <w:txbxContent>
                      <w:p>
                        <w:pPr>
                          <w:pStyle w:val="Normal"/>
                          <w:shd w:val="clear" w:fill="D9D9D9"/>
                          <w:spacing w:before="0" w:after="0"/>
                          <w:rPr>
                            <w:b/>
                            <w:color w:val="808080"/>
                            <w:sz w:val="48"/>
                            <w:szCs w:val="48"/>
                          </w:rPr>
                        </w:pPr>
                        <w:r>
                          <w:rPr>
                            <w:b/>
                            <w:color w:val="808080"/>
                            <w:sz w:val="48"/>
                            <w:szCs w:val="48"/>
                          </w:rPr>
                          <w:t xml:space="preserve">Stockton </w:t>
                        </w:r>
                      </w:p>
                      <w:p>
                        <w:pPr>
                          <w:pStyle w:val="Normal"/>
                          <w:shd w:val="clear" w:fill="D9D9D9"/>
                          <w:spacing w:before="0" w:after="0"/>
                          <w:rPr>
                            <w:b/>
                            <w:color w:val="808080"/>
                            <w:sz w:val="48"/>
                            <w:szCs w:val="48"/>
                          </w:rPr>
                        </w:pPr>
                        <w:r>
                          <w:rPr>
                            <w:b/>
                            <w:color w:val="808080"/>
                            <w:sz w:val="48"/>
                            <w:szCs w:val="48"/>
                          </w:rPr>
                          <w:t xml:space="preserve">Camera </w:t>
                        </w:r>
                      </w:p>
                      <w:p>
                        <w:pPr>
                          <w:pStyle w:val="Normal"/>
                          <w:shd w:val="clear" w:fill="D9D9D9"/>
                          <w:spacing w:before="0" w:after="0"/>
                          <w:rPr>
                            <w:b/>
                            <w:color w:val="808080"/>
                            <w:sz w:val="48"/>
                            <w:szCs w:val="48"/>
                          </w:rPr>
                        </w:pPr>
                        <w:r>
                          <w:rPr>
                            <w:b/>
                            <w:color w:val="808080"/>
                            <w:sz w:val="48"/>
                            <w:szCs w:val="48"/>
                          </w:rPr>
                          <w:t>Club</w:t>
                        </w:r>
                      </w:p>
                      <w:p>
                        <w:pPr>
                          <w:pStyle w:val="Normal"/>
                          <w:shd w:val="clear" w:fill="D9D9D9"/>
                          <w:spacing w:before="0" w:after="0"/>
                          <w:rPr>
                            <w:sz w:val="16"/>
                            <w:szCs w:val="16"/>
                          </w:rPr>
                        </w:pPr>
                        <w:r>
                          <w:rPr>
                            <w:sz w:val="16"/>
                            <w:szCs w:val="16"/>
                          </w:rPr>
                        </w:r>
                      </w:p>
                      <w:p>
                        <w:pPr>
                          <w:pStyle w:val="Normal"/>
                          <w:shd w:val="clear" w:fill="D9D9D9"/>
                          <w:spacing w:before="0" w:after="0"/>
                          <w:rPr>
                            <w:color w:val="000000"/>
                            <w:sz w:val="32"/>
                            <w:szCs w:val="32"/>
                          </w:rPr>
                        </w:pPr>
                        <w:r>
                          <w:rPr>
                            <w:color w:val="000000"/>
                            <w:sz w:val="32"/>
                            <w:szCs w:val="32"/>
                          </w:rPr>
                          <w:t>Programme</w:t>
                        </w:r>
                      </w:p>
                      <w:p>
                        <w:pPr>
                          <w:pStyle w:val="Normal"/>
                          <w:shd w:val="clear" w:fill="D9D9D9"/>
                          <w:spacing w:before="0" w:after="0"/>
                          <w:rPr>
                            <w:color w:val="000000"/>
                            <w:sz w:val="32"/>
                            <w:szCs w:val="32"/>
                          </w:rPr>
                        </w:pPr>
                        <w:r>
                          <w:rPr>
                            <w:color w:val="000000"/>
                            <w:sz w:val="32"/>
                            <w:szCs w:val="32"/>
                          </w:rPr>
                          <w:t>2023 -2024</w:t>
                        </w:r>
                      </w:p>
                      <w:p>
                        <w:pPr>
                          <w:pStyle w:val="Normal"/>
                          <w:shd w:val="clear" w:fill="D9D9D9"/>
                          <w:rPr/>
                        </w:pPr>
                        <w:r>
                          <w:rPr/>
                          <w:t>www.stockton cameraclub.co.uk</w:t>
                        </w:r>
                      </w:p>
                      <w:p>
                        <w:pPr>
                          <w:pStyle w:val="FrameContentsuser"/>
                          <w:spacing w:before="0" w:after="200"/>
                          <w:rPr/>
                        </w:pPr>
                        <w:r>
                          <w:rPr/>
                        </w:r>
                      </w:p>
                      <w:p>
                        <w:pPr>
                          <w:pStyle w:val="FrameContents"/>
                          <w:spacing w:before="0" w:after="200"/>
                          <w:rPr/>
                        </w:pPr>
                        <w:r>
                          <w:rPr/>
                        </w:r>
                      </w:p>
                      <w:p>
                        <w:pPr>
                          <w:pStyle w:val="FrameContentsuser"/>
                          <w:spacing w:before="0" w:after="200"/>
                          <w:rPr/>
                        </w:pPr>
                        <w:r>
                          <w:rPr/>
                        </w:r>
                      </w:p>
                      <w:p>
                        <w:pPr>
                          <w:pStyle w:val="FrameContents"/>
                          <w:spacing w:before="0" w:after="200"/>
                          <w:rPr/>
                        </w:pPr>
                        <w:r>
                          <w:rPr/>
                        </w:r>
                      </w:p>
                      <w:p>
                        <w:pPr>
                          <w:pStyle w:val="FrameContentsuser"/>
                          <w:spacing w:before="0" w:after="200"/>
                          <w:rPr/>
                        </w:pPr>
                        <w:r>
                          <w:rPr/>
                        </w:r>
                      </w:p>
                      <w:p>
                        <w:pPr>
                          <w:pStyle w:val="FrameContents"/>
                          <w:spacing w:before="0" w:after="200"/>
                          <w:rPr/>
                        </w:pPr>
                        <w:r>
                          <w:rPr/>
                        </w:r>
                      </w:p>
                    </w:txbxContent>
                  </v:textbox>
                  <w10:wrap type="none"/>
                </v:rect>
              </v:group>
            </w:pict>
          </mc:Fallback>
        </mc:AlternateContent>
        <mc:AlternateContent>
          <mc:Choice Requires="wps">
            <w:drawing>
              <wp:anchor distT="5080" distB="5080" distL="5080" distR="5080" simplePos="0" relativeHeight="19" behindDoc="0" locked="0" layoutInCell="1" allowOverlap="1">
                <wp:simplePos x="0" y="0"/>
                <wp:positionH relativeFrom="column">
                  <wp:posOffset>0</wp:posOffset>
                </wp:positionH>
                <wp:positionV relativeFrom="paragraph">
                  <wp:posOffset>635</wp:posOffset>
                </wp:positionV>
                <wp:extent cx="635" cy="342900"/>
                <wp:effectExtent l="5080" t="5080" r="5080" b="5080"/>
                <wp:wrapNone/>
                <wp:docPr id="8" name="Straight Connector 14"/>
                <a:graphic xmlns:a="http://schemas.openxmlformats.org/drawingml/2006/main">
                  <a:graphicData uri="http://schemas.microsoft.com/office/word/2010/wordprocessingShape">
                    <wps:wsp>
                      <wps:cNvSpPr/>
                      <wps:spPr>
                        <a:xfrm>
                          <a:off x="0" y="0"/>
                          <a:ext cx="720" cy="3430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4.9pt,25.25pt" to="14.9pt,52.2pt" stroked="t" o:allowincell="f" style="position:absolute">
                <v:stroke color="#4a7ebb" weight="9360" joinstyle="round" endcap="flat"/>
                <v:fill o:detectmouseclick="t" on="false"/>
                <w10:wrap type="none"/>
              </v:line>
            </w:pict>
          </mc:Fallback>
        </mc:AlternateContent>
        <mc:AlternateContent>
          <mc:Choice Requires="wps">
            <w:drawing>
              <wp:anchor distT="5080" distB="5080" distL="5080" distR="5080" simplePos="0" relativeHeight="34" behindDoc="0" locked="0" layoutInCell="1" allowOverlap="1">
                <wp:simplePos x="0" y="0"/>
                <wp:positionH relativeFrom="column">
                  <wp:posOffset>0</wp:posOffset>
                </wp:positionH>
                <wp:positionV relativeFrom="paragraph">
                  <wp:posOffset>635</wp:posOffset>
                </wp:positionV>
                <wp:extent cx="635" cy="342900"/>
                <wp:effectExtent l="5080" t="5080" r="5080" b="5080"/>
                <wp:wrapNone/>
                <wp:docPr id="9" name="Straight Connector 14"/>
                <a:graphic xmlns:a="http://schemas.openxmlformats.org/drawingml/2006/main">
                  <a:graphicData uri="http://schemas.microsoft.com/office/word/2010/wordprocessingShape">
                    <wps:wsp>
                      <wps:cNvSpPr/>
                      <wps:spPr>
                        <a:xfrm>
                          <a:off x="0" y="0"/>
                          <a:ext cx="720" cy="3430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4.9pt,25.25pt" to="14.9pt,52.2pt" stroked="t" o:allowincell="f" style="position:absolute">
                <v:stroke color="#4a7ebb" weight="9360" joinstyle="round" endcap="flat"/>
                <v:fill o:detectmouseclick="t" on="false"/>
                <w10:wrap type="none"/>
              </v:line>
            </w:pict>
          </mc:Fallback>
        </mc:AlternateContent>
        <mc:AlternateContent>
          <mc:Choice Requires="wps">
            <w:drawing>
              <wp:anchor distT="5080" distB="5080" distL="5080" distR="5080" simplePos="0" relativeHeight="35" behindDoc="0" locked="0" layoutInCell="1" allowOverlap="1">
                <wp:simplePos x="0" y="0"/>
                <wp:positionH relativeFrom="column">
                  <wp:posOffset>0</wp:posOffset>
                </wp:positionH>
                <wp:positionV relativeFrom="paragraph">
                  <wp:posOffset>635</wp:posOffset>
                </wp:positionV>
                <wp:extent cx="635" cy="342900"/>
                <wp:effectExtent l="5080" t="5080" r="5080" b="5080"/>
                <wp:wrapNone/>
                <wp:docPr id="10" name="Straight Connector 10"/>
                <a:graphic xmlns:a="http://schemas.openxmlformats.org/drawingml/2006/main">
                  <a:graphicData uri="http://schemas.microsoft.com/office/word/2010/wordprocessingShape">
                    <wps:wsp>
                      <wps:cNvSpPr/>
                      <wps:spPr>
                        <a:xfrm>
                          <a:off x="0" y="0"/>
                          <a:ext cx="720" cy="3430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4.9pt,25.25pt" to="14.9pt,52.2pt" stroked="t" o:allowincell="f" style="position:absolute">
                <v:stroke color="#4a7ebb" weight="9360" joinstyle="round" endcap="flat"/>
                <v:fill o:detectmouseclick="t" on="false"/>
                <w10:wrap type="none"/>
              </v:line>
            </w:pict>
          </mc:Fallback>
        </mc:AlternateContent>
        <mc:AlternateContent>
          <mc:Choice Requires="wps">
            <w:drawing>
              <wp:anchor distT="40005" distB="40005" distL="40005" distR="40005" simplePos="0" relativeHeight="36" behindDoc="0" locked="0" layoutInCell="1" allowOverlap="1">
                <wp:simplePos x="0" y="0"/>
                <wp:positionH relativeFrom="column">
                  <wp:posOffset>0</wp:posOffset>
                </wp:positionH>
                <wp:positionV relativeFrom="paragraph">
                  <wp:posOffset>635</wp:posOffset>
                </wp:positionV>
                <wp:extent cx="2952750" cy="6705600"/>
                <wp:effectExtent l="40005" t="40005" r="40005" b="40005"/>
                <wp:wrapNone/>
                <wp:docPr id="11" name="Text Box 2"/>
                <a:graphic xmlns:a="http://schemas.openxmlformats.org/drawingml/2006/main">
                  <a:graphicData uri="http://schemas.microsoft.com/office/word/2010/wordprocessingShape">
                    <wps:wsp>
                      <wps:cNvSpPr/>
                      <wps:spPr>
                        <a:xfrm>
                          <a:off x="0" y="0"/>
                          <a:ext cx="2952720" cy="6705720"/>
                        </a:xfrm>
                        <a:prstGeom prst="rect">
                          <a:avLst/>
                        </a:prstGeom>
                        <a:solidFill>
                          <a:srgbClr val="ffffff"/>
                        </a:solidFill>
                        <a:ln w="79200">
                          <a:solidFill>
                            <a:srgbClr val="d9d9d9"/>
                          </a:solidFill>
                          <a:miter/>
                        </a:ln>
                      </wps:spPr>
                      <wps:style>
                        <a:lnRef idx="0"/>
                        <a:fillRef idx="0"/>
                        <a:effectRef idx="0"/>
                        <a:fontRef idx="minor"/>
                      </wps:style>
                      <wps:txbx>
                        <w:txbxContent>
                          <w:p>
                            <w:pPr>
                              <w:pStyle w:val="FrameContentsuser"/>
                              <w:spacing w:lineRule="auto" w:line="240"/>
                              <w:rPr>
                                <w:b/>
                                <w:sz w:val="28"/>
                                <w:szCs w:val="28"/>
                              </w:rPr>
                            </w:pPr>
                            <w:r>
                              <w:rPr>
                                <w:b/>
                                <w:color w:val="000000"/>
                                <w:sz w:val="28"/>
                                <w:szCs w:val="28"/>
                              </w:rPr>
                              <w:t>Welcome to Stockton Camera Club</w:t>
                            </w:r>
                          </w:p>
                          <w:p>
                            <w:pPr>
                              <w:pStyle w:val="FrameContentsuser"/>
                              <w:spacing w:lineRule="auto" w:line="240"/>
                              <w:rPr>
                                <w:sz w:val="20"/>
                                <w:szCs w:val="20"/>
                              </w:rPr>
                            </w:pPr>
                            <w:r>
                              <w:rPr>
                                <w:color w:val="000000"/>
                                <w:sz w:val="20"/>
                                <w:szCs w:val="20"/>
                              </w:rPr>
                              <w:t>If you enjoy photography – whether taking photographs or simply looking at them, why not come along to our Club?</w:t>
                            </w:r>
                          </w:p>
                          <w:p>
                            <w:pPr>
                              <w:pStyle w:val="FrameContentsuser"/>
                              <w:spacing w:lineRule="auto" w:line="240"/>
                              <w:rPr>
                                <w:sz w:val="20"/>
                                <w:szCs w:val="20"/>
                              </w:rPr>
                            </w:pPr>
                            <w:r>
                              <w:rPr>
                                <w:color w:val="000000"/>
                                <w:sz w:val="20"/>
                                <w:szCs w:val="20"/>
                              </w:rPr>
                              <w:t>We have people of all levels of expertise as members, both experienced and novice photographers.  No matter what your favourite subject matter or the equipment you use, be it medium format or compact camera, film or digital, if you enjoy taking or looking at photographs, or want to become more proficient at taking them, you will find something to interest you.</w:t>
                            </w:r>
                          </w:p>
                          <w:p>
                            <w:pPr>
                              <w:pStyle w:val="FrameContentsuser"/>
                              <w:spacing w:lineRule="auto" w:line="240"/>
                              <w:rPr>
                                <w:sz w:val="20"/>
                                <w:szCs w:val="20"/>
                              </w:rPr>
                            </w:pPr>
                            <w:r>
                              <w:rPr>
                                <w:color w:val="000000"/>
                                <w:sz w:val="20"/>
                                <w:szCs w:val="20"/>
                              </w:rPr>
                              <w:t>We have a full and varied programme of meetings throughout the year including illustrated talks by leading photographers and competitions where independent judges give advice on our efforts.</w:t>
                            </w:r>
                          </w:p>
                          <w:p>
                            <w:pPr>
                              <w:pStyle w:val="FrameContentsuser"/>
                              <w:spacing w:lineRule="auto" w:line="240"/>
                              <w:rPr>
                                <w:sz w:val="20"/>
                                <w:szCs w:val="20"/>
                              </w:rPr>
                            </w:pPr>
                            <w:r>
                              <w:rPr>
                                <w:color w:val="000000"/>
                                <w:sz w:val="20"/>
                                <w:szCs w:val="20"/>
                              </w:rPr>
                              <w:t>Members are encouraged to show their images and to demonstrate new techniques or share problems encountered when trying to enhance those ‘difficult’ images.  Many of our more experienced members give help on the various methods of enhancing images by digital means.</w:t>
                            </w:r>
                          </w:p>
                          <w:p>
                            <w:pPr>
                              <w:pStyle w:val="FrameContentsuser"/>
                              <w:spacing w:lineRule="auto" w:line="240"/>
                              <w:rPr/>
                            </w:pPr>
                            <w:r>
                              <w:rPr>
                                <w:color w:val="000000"/>
                                <w:sz w:val="20"/>
                                <w:szCs w:val="20"/>
                              </w:rPr>
                              <w:t>The club members welcome everyone who comes along.  The centre is open from 7.15 with a 7.30 start.  The sessions finish at 9.30 with a ten minute tea break.  We look forward to meeting you.</w:t>
                            </w:r>
                            <w:r>
                              <w:rPr>
                                <w:color w:val="000000"/>
                              </w:rPr>
                              <w:t xml:space="preserve"> </w:t>
                            </w:r>
                          </w:p>
                          <w:p>
                            <w:pPr>
                              <w:pStyle w:val="FrameContentsuser"/>
                              <w:spacing w:lineRule="auto" w:line="240"/>
                              <w:jc w:val="center"/>
                              <w:rPr/>
                            </w:pPr>
                            <w:r>
                              <w:rPr>
                                <w:color w:val="000000"/>
                              </w:rPr>
                              <w:drawing>
                                <wp:inline distT="0" distB="0" distL="0" distR="0">
                                  <wp:extent cx="2691130" cy="1801495"/>
                                  <wp:effectExtent l="0" t="0" r="0" b="0"/>
                                  <wp:docPr id="12" name="Image1" descr="A dock leading to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 descr="A dock leading to the water&#10;&#10;Description automatically generated"/>
                                          <pic:cNvPicPr>
                                            <a:picLocks noChangeAspect="1" noChangeArrowheads="1"/>
                                          </pic:cNvPicPr>
                                        </pic:nvPicPr>
                                        <pic:blipFill>
                                          <a:blip r:embed="rId3"/>
                                          <a:stretch>
                                            <a:fillRect/>
                                          </a:stretch>
                                        </pic:blipFill>
                                        <pic:spPr bwMode="auto">
                                          <a:xfrm>
                                            <a:off x="0" y="0"/>
                                            <a:ext cx="2691130" cy="1801495"/>
                                          </a:xfrm>
                                          <a:prstGeom prst="rect">
                                            <a:avLst/>
                                          </a:prstGeom>
                                        </pic:spPr>
                                      </pic:pic>
                                    </a:graphicData>
                                  </a:graphic>
                                </wp:inline>
                              </w:drawing>
                            </w:r>
                            <w:r>
                              <w:rPr>
                                <w:color w:val="000000"/>
                              </w:rPr>
                              <w:drawing>
                                <wp:inline distT="0" distB="0" distL="0" distR="0">
                                  <wp:extent cx="1861820" cy="1497330"/>
                                  <wp:effectExtent l="0" t="0" r="0" b="0"/>
                                  <wp:docPr id="13" name="Image3" descr="A picture containing groun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 descr="A picture containing ground, outdoor&#10;&#10;Description automatically generated"/>
                                          <pic:cNvPicPr>
                                            <a:picLocks noChangeAspect="1" noChangeArrowheads="1"/>
                                          </pic:cNvPicPr>
                                        </pic:nvPicPr>
                                        <pic:blipFill>
                                          <a:blip r:embed="rId4"/>
                                          <a:stretch>
                                            <a:fillRect/>
                                          </a:stretch>
                                        </pic:blipFill>
                                        <pic:spPr bwMode="auto">
                                          <a:xfrm>
                                            <a:off x="0" y="0"/>
                                            <a:ext cx="1861820" cy="1497330"/>
                                          </a:xfrm>
                                          <a:prstGeom prst="rect">
                                            <a:avLst/>
                                          </a:prstGeom>
                                        </pic:spPr>
                                      </pic:pic>
                                    </a:graphicData>
                                  </a:graphic>
                                </wp:inline>
                              </w:drawing>
                            </w:r>
                          </w:p>
                          <w:p>
                            <w:pPr>
                              <w:pStyle w:val="FrameContentsuser"/>
                              <w:spacing w:lineRule="auto" w:line="240"/>
                              <w:rPr>
                                <w:sz w:val="20"/>
                                <w:szCs w:val="20"/>
                              </w:rPr>
                            </w:pPr>
                            <w:r>
                              <w:rPr>
                                <w:color w:val="000000"/>
                                <w:sz w:val="20"/>
                                <w:szCs w:val="20"/>
                              </w:rPr>
                              <w:t xml:space="preserve">     </w:t>
                            </w:r>
                          </w:p>
                          <w:p>
                            <w:pPr>
                              <w:pStyle w:val="FrameContentsuser"/>
                              <w:spacing w:lineRule="auto" w:line="240"/>
                              <w:rPr>
                                <w:sz w:val="20"/>
                                <w:szCs w:val="20"/>
                              </w:rPr>
                            </w:pPr>
                            <w:r>
                              <w:rPr>
                                <w:color w:val="000000"/>
                                <w:sz w:val="20"/>
                                <w:szCs w:val="20"/>
                              </w:rPr>
                              <w:t xml:space="preserve">   </w:t>
                            </w:r>
                          </w:p>
                          <w:p>
                            <w:pPr>
                              <w:pStyle w:val="FrameContentsuser"/>
                              <w:spacing w:before="0" w:after="200"/>
                              <w:rPr>
                                <w:color w:val="000000"/>
                              </w:rPr>
                            </w:pPr>
                            <w:r>
                              <w:rPr>
                                <w:color w:val="000000"/>
                              </w:rPr>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wps:txbx>
                      <wps:bodyPr anchor="t">
                        <a:noAutofit/>
                      </wps:bodyPr>
                    </wps:wsp>
                  </a:graphicData>
                </a:graphic>
              </wp:anchor>
            </w:drawing>
          </mc:Choice>
          <mc:Fallback>
            <w:pict>
              <v:rect id="shape_0" fillcolor="white" stroked="t" o:allowincell="f" style="position:absolute;margin-left:0pt;margin-top:0.05pt;width:232.45pt;height:527.95pt;mso-wrap-style:square;v-text-anchor:top">
                <v:fill o:detectmouseclick="t" type="solid" color2="black"/>
                <v:stroke color="#d9d9d9" weight="79200" joinstyle="miter" endcap="flat"/>
                <v:textbox>
                  <w:txbxContent>
                    <w:p>
                      <w:pPr>
                        <w:pStyle w:val="FrameContentsuser"/>
                        <w:spacing w:lineRule="auto" w:line="240"/>
                        <w:rPr>
                          <w:b/>
                          <w:sz w:val="28"/>
                          <w:szCs w:val="28"/>
                        </w:rPr>
                      </w:pPr>
                      <w:r>
                        <w:rPr>
                          <w:b/>
                          <w:color w:val="000000"/>
                          <w:sz w:val="28"/>
                          <w:szCs w:val="28"/>
                        </w:rPr>
                        <w:t>Welcome to Stockton Camera Club</w:t>
                      </w:r>
                    </w:p>
                    <w:p>
                      <w:pPr>
                        <w:pStyle w:val="FrameContentsuser"/>
                        <w:spacing w:lineRule="auto" w:line="240"/>
                        <w:rPr>
                          <w:sz w:val="20"/>
                          <w:szCs w:val="20"/>
                        </w:rPr>
                      </w:pPr>
                      <w:r>
                        <w:rPr>
                          <w:color w:val="000000"/>
                          <w:sz w:val="20"/>
                          <w:szCs w:val="20"/>
                        </w:rPr>
                        <w:t>If you enjoy photography – whether taking photographs or simply looking at them, why not come along to our Club?</w:t>
                      </w:r>
                    </w:p>
                    <w:p>
                      <w:pPr>
                        <w:pStyle w:val="FrameContentsuser"/>
                        <w:spacing w:lineRule="auto" w:line="240"/>
                        <w:rPr>
                          <w:sz w:val="20"/>
                          <w:szCs w:val="20"/>
                        </w:rPr>
                      </w:pPr>
                      <w:r>
                        <w:rPr>
                          <w:color w:val="000000"/>
                          <w:sz w:val="20"/>
                          <w:szCs w:val="20"/>
                        </w:rPr>
                        <w:t>We have people of all levels of expertise as members, both experienced and novice photographers.  No matter what your favourite subject matter or the equipment you use, be it medium format or compact camera, film or digital, if you enjoy taking or looking at photographs, or want to become more proficient at taking them, you will find something to interest you.</w:t>
                      </w:r>
                    </w:p>
                    <w:p>
                      <w:pPr>
                        <w:pStyle w:val="FrameContentsuser"/>
                        <w:spacing w:lineRule="auto" w:line="240"/>
                        <w:rPr>
                          <w:sz w:val="20"/>
                          <w:szCs w:val="20"/>
                        </w:rPr>
                      </w:pPr>
                      <w:r>
                        <w:rPr>
                          <w:color w:val="000000"/>
                          <w:sz w:val="20"/>
                          <w:szCs w:val="20"/>
                        </w:rPr>
                        <w:t>We have a full and varied programme of meetings throughout the year including illustrated talks by leading photographers and competitions where independent judges give advice on our efforts.</w:t>
                      </w:r>
                    </w:p>
                    <w:p>
                      <w:pPr>
                        <w:pStyle w:val="FrameContentsuser"/>
                        <w:spacing w:lineRule="auto" w:line="240"/>
                        <w:rPr>
                          <w:sz w:val="20"/>
                          <w:szCs w:val="20"/>
                        </w:rPr>
                      </w:pPr>
                      <w:r>
                        <w:rPr>
                          <w:color w:val="000000"/>
                          <w:sz w:val="20"/>
                          <w:szCs w:val="20"/>
                        </w:rPr>
                        <w:t>Members are encouraged to show their images and to demonstrate new techniques or share problems encountered when trying to enhance those ‘difficult’ images.  Many of our more experienced members give help on the various methods of enhancing images by digital means.</w:t>
                      </w:r>
                    </w:p>
                    <w:p>
                      <w:pPr>
                        <w:pStyle w:val="FrameContentsuser"/>
                        <w:spacing w:lineRule="auto" w:line="240"/>
                        <w:rPr/>
                      </w:pPr>
                      <w:r>
                        <w:rPr>
                          <w:color w:val="000000"/>
                          <w:sz w:val="20"/>
                          <w:szCs w:val="20"/>
                        </w:rPr>
                        <w:t>The club members welcome everyone who comes along.  The centre is open from 7.15 with a 7.30 start.  The sessions finish at 9.30 with a ten minute tea break.  We look forward to meeting you.</w:t>
                      </w:r>
                      <w:r>
                        <w:rPr>
                          <w:color w:val="000000"/>
                        </w:rPr>
                        <w:t xml:space="preserve"> </w:t>
                      </w:r>
                    </w:p>
                    <w:p>
                      <w:pPr>
                        <w:pStyle w:val="FrameContentsuser"/>
                        <w:spacing w:lineRule="auto" w:line="240"/>
                        <w:jc w:val="center"/>
                        <w:rPr/>
                      </w:pPr>
                      <w:r>
                        <w:rPr>
                          <w:color w:val="000000"/>
                        </w:rPr>
                        <w:drawing>
                          <wp:inline distT="0" distB="0" distL="0" distR="0">
                            <wp:extent cx="2691130" cy="1801495"/>
                            <wp:effectExtent l="0" t="0" r="0" b="0"/>
                            <wp:docPr id="14" name="Image1" descr="A dock leading to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 descr="A dock leading to the water&#10;&#10;Description automatically generated"/>
                                    <pic:cNvPicPr>
                                      <a:picLocks noChangeAspect="1" noChangeArrowheads="1"/>
                                    </pic:cNvPicPr>
                                  </pic:nvPicPr>
                                  <pic:blipFill>
                                    <a:blip r:embed="rId5"/>
                                    <a:stretch>
                                      <a:fillRect/>
                                    </a:stretch>
                                  </pic:blipFill>
                                  <pic:spPr bwMode="auto">
                                    <a:xfrm>
                                      <a:off x="0" y="0"/>
                                      <a:ext cx="2691130" cy="1801495"/>
                                    </a:xfrm>
                                    <a:prstGeom prst="rect">
                                      <a:avLst/>
                                    </a:prstGeom>
                                  </pic:spPr>
                                </pic:pic>
                              </a:graphicData>
                            </a:graphic>
                          </wp:inline>
                        </w:drawing>
                      </w:r>
                      <w:r>
                        <w:rPr>
                          <w:color w:val="000000"/>
                        </w:rPr>
                        <w:drawing>
                          <wp:inline distT="0" distB="0" distL="0" distR="0">
                            <wp:extent cx="1861820" cy="1497330"/>
                            <wp:effectExtent l="0" t="0" r="0" b="0"/>
                            <wp:docPr id="15" name="Image3" descr="A picture containing groun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 descr="A picture containing ground, outdoor&#10;&#10;Description automatically generated"/>
                                    <pic:cNvPicPr>
                                      <a:picLocks noChangeAspect="1" noChangeArrowheads="1"/>
                                    </pic:cNvPicPr>
                                  </pic:nvPicPr>
                                  <pic:blipFill>
                                    <a:blip r:embed="rId6"/>
                                    <a:stretch>
                                      <a:fillRect/>
                                    </a:stretch>
                                  </pic:blipFill>
                                  <pic:spPr bwMode="auto">
                                    <a:xfrm>
                                      <a:off x="0" y="0"/>
                                      <a:ext cx="1861820" cy="1497330"/>
                                    </a:xfrm>
                                    <a:prstGeom prst="rect">
                                      <a:avLst/>
                                    </a:prstGeom>
                                  </pic:spPr>
                                </pic:pic>
                              </a:graphicData>
                            </a:graphic>
                          </wp:inline>
                        </w:drawing>
                      </w:r>
                    </w:p>
                    <w:p>
                      <w:pPr>
                        <w:pStyle w:val="FrameContentsuser"/>
                        <w:spacing w:lineRule="auto" w:line="240"/>
                        <w:rPr>
                          <w:sz w:val="20"/>
                          <w:szCs w:val="20"/>
                        </w:rPr>
                      </w:pPr>
                      <w:r>
                        <w:rPr>
                          <w:color w:val="000000"/>
                          <w:sz w:val="20"/>
                          <w:szCs w:val="20"/>
                        </w:rPr>
                        <w:t xml:space="preserve">     </w:t>
                      </w:r>
                    </w:p>
                    <w:p>
                      <w:pPr>
                        <w:pStyle w:val="FrameContentsuser"/>
                        <w:spacing w:lineRule="auto" w:line="240"/>
                        <w:rPr>
                          <w:sz w:val="20"/>
                          <w:szCs w:val="20"/>
                        </w:rPr>
                      </w:pPr>
                      <w:r>
                        <w:rPr>
                          <w:color w:val="000000"/>
                          <w:sz w:val="20"/>
                          <w:szCs w:val="20"/>
                        </w:rPr>
                        <w:t xml:space="preserve">   </w:t>
                      </w:r>
                    </w:p>
                    <w:p>
                      <w:pPr>
                        <w:pStyle w:val="FrameContentsuser"/>
                        <w:spacing w:before="0" w:after="200"/>
                        <w:rPr>
                          <w:color w:val="000000"/>
                        </w:rPr>
                      </w:pPr>
                      <w:r>
                        <w:rPr>
                          <w:color w:val="000000"/>
                        </w:rPr>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none"/>
              </v:rect>
            </w:pict>
          </mc:Fallback>
        </mc:AlternateContent>
        <mc:AlternateContent>
          <mc:Choice Requires="wps">
            <w:drawing>
              <wp:anchor distT="5080" distB="5080" distL="5080" distR="5080" simplePos="0" relativeHeight="38" behindDoc="0" locked="0" layoutInCell="1" allowOverlap="1">
                <wp:simplePos x="0" y="0"/>
                <wp:positionH relativeFrom="column">
                  <wp:posOffset>0</wp:posOffset>
                </wp:positionH>
                <wp:positionV relativeFrom="paragraph">
                  <wp:posOffset>635</wp:posOffset>
                </wp:positionV>
                <wp:extent cx="635" cy="342900"/>
                <wp:effectExtent l="5080" t="5080" r="5080" b="5080"/>
                <wp:wrapNone/>
                <wp:docPr id="16" name="Straight Connector 10"/>
                <a:graphic xmlns:a="http://schemas.openxmlformats.org/drawingml/2006/main">
                  <a:graphicData uri="http://schemas.microsoft.com/office/word/2010/wordprocessingShape">
                    <wps:wsp>
                      <wps:cNvSpPr/>
                      <wps:spPr>
                        <a:xfrm>
                          <a:off x="0" y="0"/>
                          <a:ext cx="720" cy="3430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4.9pt,25.25pt" to="14.9pt,52.2pt" stroked="t" o:allowincell="f" style="position:absolute">
                <v:stroke color="#4a7ebb" weight="9360" joinstyle="round" endcap="flat"/>
                <v:fill o:detectmouseclick="t" on="false"/>
                <w10:wrap type="none"/>
              </v:line>
            </w:pict>
          </mc:Fallback>
        </mc:AlternateContent>
      </w:r>
    </w:p>
    <w:tbl>
      <w:tblPr>
        <w:tblpPr w:vertAnchor="text" w:horzAnchor="margin" w:tblpXSpec="center" w:leftFromText="180" w:rightFromText="180" w:tblpY="91"/>
        <w:tblW w:w="4484" w:type="dxa"/>
        <w:jc w:val="center"/>
        <w:tblInd w:w="0" w:type="dxa"/>
        <w:tblLayout w:type="fixed"/>
        <w:tblCellMar>
          <w:top w:w="0" w:type="dxa"/>
          <w:start w:w="108" w:type="dxa"/>
          <w:bottom w:w="0" w:type="dxa"/>
          <w:end w:w="108" w:type="dxa"/>
        </w:tblCellMar>
      </w:tblPr>
      <w:tblGrid>
        <w:gridCol w:w="2046"/>
        <w:gridCol w:w="2438"/>
      </w:tblGrid>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b/>
                <w:sz w:val="24"/>
                <w:szCs w:val="24"/>
              </w:rPr>
            </w:pPr>
            <w:r>
              <w:rPr>
                <w:b/>
                <w:sz w:val="24"/>
                <w:szCs w:val="24"/>
              </w:rPr>
              <w:t>Club Officers</w:t>
            </w:r>
          </w:p>
        </w:tc>
      </w:tr>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pPr>
            <w:r>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Life Vice President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Vice 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Sarah Hillier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Treasurer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Programme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Publicity Officer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color w:themeColor="dark1" w:val="000000"/>
                <w:sz w:val="20"/>
                <w:szCs w:val="20"/>
              </w:rPr>
              <w:t>Vacancy</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Committee Members</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Steven Bailey</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w:t>
            </w:r>
          </w:p>
        </w:tc>
      </w:tr>
      <w:tr>
        <w:trPr/>
        <w:tc>
          <w:tcPr>
            <w:tcW w:w="2046" w:type="dxa"/>
            <w:tcBorders>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Matt Kerridge</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Ladder 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Deputy 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Paul Kent</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NCPF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NYSDPA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rHeight w:val="40" w:hRule="atLeast"/>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Tea                                       Joanne Smith</w:t>
            </w:r>
          </w:p>
        </w:tc>
      </w:tr>
      <w:tr>
        <w:trPr>
          <w:trHeight w:val="940" w:hRule="atLeast"/>
        </w:trPr>
        <w:tc>
          <w:tcPr>
            <w:tcW w:w="448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t>To contact the club</w:t>
            </w:r>
          </w:p>
          <w:p>
            <w:pPr>
              <w:pStyle w:val="Normal"/>
              <w:spacing w:lineRule="auto" w:line="240" w:before="0" w:after="0"/>
              <w:rPr/>
            </w:pPr>
            <w:r>
              <w:rPr/>
              <w:t>Call Steve Smith on  01642 588604</w:t>
            </w:r>
          </w:p>
          <w:p>
            <w:pPr>
              <w:pStyle w:val="Normal"/>
              <w:spacing w:lineRule="auto" w:line="240" w:before="0" w:after="0"/>
              <w:rPr/>
            </w:pPr>
            <w:r>
              <w:rPr/>
              <w:t>Email s.smith440@me.com</w:t>
            </w:r>
          </w:p>
        </w:tc>
      </w:tr>
      <w:tr>
        <w:trPr>
          <w:trHeight w:val="270" w:hRule="atLeast"/>
        </w:trPr>
        <w:tc>
          <w:tcPr>
            <w:tcW w:w="4484" w:type="dxa"/>
            <w:gridSpan w:val="2"/>
            <w:tcBorders>
              <w:start w:val="single" w:sz="4" w:space="0" w:color="000000"/>
              <w:bottom w:val="single" w:sz="4" w:space="0" w:color="000000"/>
              <w:end w:val="single" w:sz="4" w:space="0" w:color="000000"/>
            </w:tcBorders>
          </w:tcPr>
          <w:p>
            <w:pPr>
              <w:pStyle w:val="Normal"/>
              <w:spacing w:lineRule="auto" w:line="240" w:before="0" w:after="0"/>
              <w:rPr/>
            </w:pPr>
            <w:r>
              <w:rPr/>
            </w:r>
          </w:p>
        </w:tc>
      </w:tr>
    </w:tbl>
    <w:tbl>
      <w:tblPr>
        <w:tblpPr w:vertAnchor="text" w:horzAnchor="margin" w:tblpXSpec="center" w:leftFromText="180" w:rightFromText="180" w:tblpY="91"/>
        <w:tblW w:w="4484" w:type="dxa"/>
        <w:jc w:val="center"/>
        <w:tblInd w:w="0" w:type="dxa"/>
        <w:tblLayout w:type="fixed"/>
        <w:tblCellMar>
          <w:top w:w="0" w:type="dxa"/>
          <w:start w:w="108" w:type="dxa"/>
          <w:bottom w:w="0" w:type="dxa"/>
          <w:end w:w="108" w:type="dxa"/>
        </w:tblCellMar>
      </w:tblPr>
      <w:tblGrid>
        <w:gridCol w:w="2046"/>
        <w:gridCol w:w="2438"/>
      </w:tblGrid>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b/>
                <w:sz w:val="24"/>
                <w:szCs w:val="24"/>
              </w:rPr>
            </w:pPr>
            <w:r>
              <w:rPr>
                <w:b/>
                <w:sz w:val="24"/>
                <w:szCs w:val="24"/>
              </w:rPr>
              <w:t>Club Officers</w:t>
            </w:r>
          </w:p>
        </w:tc>
      </w:tr>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pPr>
            <w:r>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Life Vice President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Vice 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Sarah Hillier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Treasurer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Programme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Publicity Officer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color w:themeColor="dark1" w:val="000000"/>
                <w:sz w:val="20"/>
                <w:szCs w:val="20"/>
              </w:rPr>
              <w:t>Vacancy</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Committee Members</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Carmel Morris ARPS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Matt Kerridge</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Ladder 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Deputy 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NCPF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NYSDPA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rHeight w:val="40" w:hRule="atLeast"/>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bl>
    <w:tbl>
      <w:tblPr>
        <w:tblpPr w:vertAnchor="text" w:horzAnchor="margin" w:tblpXSpec="center" w:leftFromText="180" w:rightFromText="180" w:tblpY="91"/>
        <w:tblW w:w="4484" w:type="dxa"/>
        <w:jc w:val="center"/>
        <w:tblInd w:w="0" w:type="dxa"/>
        <w:tblLayout w:type="fixed"/>
        <w:tblCellMar>
          <w:top w:w="0" w:type="dxa"/>
          <w:start w:w="108" w:type="dxa"/>
          <w:bottom w:w="0" w:type="dxa"/>
          <w:end w:w="108" w:type="dxa"/>
        </w:tblCellMar>
      </w:tblPr>
      <w:tblGrid>
        <w:gridCol w:w="2046"/>
        <w:gridCol w:w="2438"/>
      </w:tblGrid>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b/>
                <w:sz w:val="24"/>
                <w:szCs w:val="24"/>
              </w:rPr>
            </w:pPr>
            <w:r>
              <w:rPr>
                <w:b/>
                <w:sz w:val="24"/>
                <w:szCs w:val="24"/>
              </w:rPr>
              <w:t>Club Officers</w:t>
            </w:r>
          </w:p>
        </w:tc>
      </w:tr>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pPr>
            <w:r>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Life Vice President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Vice 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Sarah Hillier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Treasurer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Programme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Publicity Officer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color w:themeColor="dark1" w:val="000000"/>
                <w:sz w:val="20"/>
                <w:szCs w:val="20"/>
              </w:rPr>
              <w:t>Vacancy</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Committee Members</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Carmel Morris ARPS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Matt Kerridge</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Ladder 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Deputy 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NCPF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NYSDPA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rHeight w:val="40" w:hRule="atLeast"/>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bl>
    <w:p>
      <w:pPr>
        <w:pStyle w:val="Normal"/>
        <w:spacing w:before="0" w:after="0"/>
        <w:jc w:val="center"/>
        <w:rPr>
          <w:vanish/>
          <w:sz w:val="16"/>
          <w:szCs w:val="16"/>
        </w:rPr>
      </w:pPr>
      <w:r>
        <w:rPr>
          <w:vanish/>
          <w:sz w:val="16"/>
          <w:szCs w:val="16"/>
        </w:rPr>
        <mc:AlternateContent>
          <mc:Choice Requires="wps">
            <w:drawing>
              <wp:anchor distT="5080" distB="5080" distL="5080" distR="5080" simplePos="0" relativeHeight="10" behindDoc="0" locked="0" layoutInCell="1" allowOverlap="1">
                <wp:simplePos x="0" y="0"/>
                <wp:positionH relativeFrom="column">
                  <wp:posOffset>0</wp:posOffset>
                </wp:positionH>
                <wp:positionV relativeFrom="paragraph">
                  <wp:posOffset>635</wp:posOffset>
                </wp:positionV>
                <wp:extent cx="635" cy="342900"/>
                <wp:effectExtent l="5080" t="5080" r="5080" b="5080"/>
                <wp:wrapNone/>
                <wp:docPr id="17" name="Straight Connector 10"/>
                <a:graphic xmlns:a="http://schemas.openxmlformats.org/drawingml/2006/main">
                  <a:graphicData uri="http://schemas.microsoft.com/office/word/2010/wordprocessingShape">
                    <wps:wsp>
                      <wps:cNvSpPr/>
                      <wps:spPr>
                        <a:xfrm>
                          <a:off x="0" y="0"/>
                          <a:ext cx="720" cy="3430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4.9pt,0.05pt" to="14.9pt,27pt" stroked="t" o:allowincell="f" style="position:absolute">
                <v:stroke color="#4a7ebb" weight="9360" joinstyle="round" endcap="flat"/>
                <v:fill o:detectmouseclick="t" on="false"/>
                <w10:wrap type="none"/>
              </v:line>
            </w:pict>
          </mc:Fallback>
        </mc:AlternateContent>
        <mc:AlternateContent>
          <mc:Choice Requires="wps">
            <w:drawing>
              <wp:anchor distT="40005" distB="40005" distL="40005" distR="40005" simplePos="0" relativeHeight="15" behindDoc="0" locked="0" layoutInCell="1" allowOverlap="1">
                <wp:simplePos x="0" y="0"/>
                <wp:positionH relativeFrom="column">
                  <wp:posOffset>0</wp:posOffset>
                </wp:positionH>
                <wp:positionV relativeFrom="paragraph">
                  <wp:posOffset>635</wp:posOffset>
                </wp:positionV>
                <wp:extent cx="2952750" cy="6705600"/>
                <wp:effectExtent l="40005" t="40005" r="40005" b="40005"/>
                <wp:wrapNone/>
                <wp:docPr id="18" name="Text Box 2"/>
                <a:graphic xmlns:a="http://schemas.openxmlformats.org/drawingml/2006/main">
                  <a:graphicData uri="http://schemas.microsoft.com/office/word/2010/wordprocessingShape">
                    <wps:wsp>
                      <wps:cNvSpPr/>
                      <wps:spPr>
                        <a:xfrm>
                          <a:off x="0" y="0"/>
                          <a:ext cx="2952720" cy="6705720"/>
                        </a:xfrm>
                        <a:prstGeom prst="rect">
                          <a:avLst/>
                        </a:prstGeom>
                        <a:solidFill>
                          <a:srgbClr val="ffffff"/>
                        </a:solidFill>
                        <a:ln w="79200">
                          <a:solidFill>
                            <a:srgbClr val="d9d9d9"/>
                          </a:solidFill>
                          <a:miter/>
                        </a:ln>
                      </wps:spPr>
                      <wps:style>
                        <a:lnRef idx="0"/>
                        <a:fillRef idx="0"/>
                        <a:effectRef idx="0"/>
                        <a:fontRef idx="minor"/>
                      </wps:style>
                      <wps:txbx>
                        <w:txbxContent>
                          <w:p>
                            <w:pPr>
                              <w:pStyle w:val="FrameContentsuser"/>
                              <w:spacing w:lineRule="auto" w:line="240"/>
                              <w:rPr>
                                <w:b/>
                                <w:sz w:val="28"/>
                                <w:szCs w:val="28"/>
                              </w:rPr>
                            </w:pPr>
                            <w:r>
                              <w:rPr>
                                <w:b/>
                                <w:color w:val="000000"/>
                                <w:sz w:val="28"/>
                                <w:szCs w:val="28"/>
                              </w:rPr>
                              <w:t>Welcome to Stockton Camera Club</w:t>
                            </w:r>
                          </w:p>
                          <w:p>
                            <w:pPr>
                              <w:pStyle w:val="FrameContentsuser"/>
                              <w:spacing w:lineRule="auto" w:line="240"/>
                              <w:rPr>
                                <w:sz w:val="20"/>
                                <w:szCs w:val="20"/>
                              </w:rPr>
                            </w:pPr>
                            <w:r>
                              <w:rPr>
                                <w:color w:val="000000"/>
                                <w:sz w:val="20"/>
                                <w:szCs w:val="20"/>
                              </w:rPr>
                              <w:t>If you enjoy photography – whether taking photographs or simply looking at them, why not come along to our Club?</w:t>
                            </w:r>
                          </w:p>
                          <w:p>
                            <w:pPr>
                              <w:pStyle w:val="FrameContentsuser"/>
                              <w:spacing w:lineRule="auto" w:line="240"/>
                              <w:rPr>
                                <w:sz w:val="20"/>
                                <w:szCs w:val="20"/>
                              </w:rPr>
                            </w:pPr>
                            <w:r>
                              <w:rPr>
                                <w:color w:val="000000"/>
                                <w:sz w:val="20"/>
                                <w:szCs w:val="20"/>
                              </w:rPr>
                              <w:t>We have people of all levels of expertise as members, both experienced and novice photographers.  No matter what your favourite subject matter or the equipment you use, be it medium format or compact camera, film or digital, if you enjoy taking or looking at photographs, or want to become more proficient at taking them, you will find something to interest you.</w:t>
                            </w:r>
                          </w:p>
                          <w:p>
                            <w:pPr>
                              <w:pStyle w:val="FrameContentsuser"/>
                              <w:spacing w:lineRule="auto" w:line="240"/>
                              <w:rPr>
                                <w:sz w:val="20"/>
                                <w:szCs w:val="20"/>
                              </w:rPr>
                            </w:pPr>
                            <w:r>
                              <w:rPr>
                                <w:color w:val="000000"/>
                                <w:sz w:val="20"/>
                                <w:szCs w:val="20"/>
                              </w:rPr>
                              <w:t>We have a full and varied programme of meetings throughout the year including illustrated talks by leading photographers and competitions where independent judges give advice on our efforts.</w:t>
                            </w:r>
                          </w:p>
                          <w:p>
                            <w:pPr>
                              <w:pStyle w:val="FrameContentsuser"/>
                              <w:spacing w:lineRule="auto" w:line="240"/>
                              <w:rPr>
                                <w:sz w:val="20"/>
                                <w:szCs w:val="20"/>
                              </w:rPr>
                            </w:pPr>
                            <w:r>
                              <w:rPr>
                                <w:color w:val="000000"/>
                                <w:sz w:val="20"/>
                                <w:szCs w:val="20"/>
                              </w:rPr>
                              <w:t>Members are encouraged to show their images and to demonstrate new techniques or share problems encountered when trying to enhance those ‘difficult’ images.  Many of our more experienced members give help on the various methods of enhancing images by digital means.</w:t>
                            </w:r>
                          </w:p>
                          <w:p>
                            <w:pPr>
                              <w:pStyle w:val="FrameContentsuser"/>
                              <w:spacing w:lineRule="auto" w:line="240"/>
                              <w:rPr/>
                            </w:pPr>
                            <w:r>
                              <w:rPr>
                                <w:color w:val="000000"/>
                                <w:sz w:val="20"/>
                                <w:szCs w:val="20"/>
                              </w:rPr>
                              <w:t>The club members welcome everyone who comes along.  The centre is open from 7.15 with a 7.30 start.  The sessions finish at 9.30 with a ten minute tea break.  We look forward to meeting you.</w:t>
                            </w:r>
                            <w:r>
                              <w:rPr>
                                <w:color w:val="000000"/>
                              </w:rPr>
                              <w:t xml:space="preserve"> </w:t>
                            </w:r>
                          </w:p>
                          <w:p>
                            <w:pPr>
                              <w:pStyle w:val="FrameContentsuser"/>
                              <w:spacing w:lineRule="auto" w:line="240"/>
                              <w:jc w:val="center"/>
                              <w:rPr/>
                            </w:pPr>
                            <w:r>
                              <w:rPr>
                                <w:color w:val="000000"/>
                              </w:rPr>
                              <w:drawing>
                                <wp:inline distT="0" distB="0" distL="0" distR="0">
                                  <wp:extent cx="2691130" cy="1801495"/>
                                  <wp:effectExtent l="0" t="0" r="0" b="0"/>
                                  <wp:docPr id="19" name="Image2" descr="A dock leading to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 descr="A dock leading to the water&#10;&#10;Description automatically generated"/>
                                          <pic:cNvPicPr>
                                            <a:picLocks noChangeAspect="1" noChangeArrowheads="1"/>
                                          </pic:cNvPicPr>
                                        </pic:nvPicPr>
                                        <pic:blipFill>
                                          <a:blip r:embed="rId7"/>
                                          <a:stretch>
                                            <a:fillRect/>
                                          </a:stretch>
                                        </pic:blipFill>
                                        <pic:spPr bwMode="auto">
                                          <a:xfrm>
                                            <a:off x="0" y="0"/>
                                            <a:ext cx="2691130" cy="1801495"/>
                                          </a:xfrm>
                                          <a:prstGeom prst="rect">
                                            <a:avLst/>
                                          </a:prstGeom>
                                        </pic:spPr>
                                      </pic:pic>
                                    </a:graphicData>
                                  </a:graphic>
                                </wp:inline>
                              </w:drawing>
                            </w:r>
                            <w:r>
                              <w:rPr>
                                <w:color w:val="000000"/>
                              </w:rPr>
                              <w:drawing>
                                <wp:inline distT="0" distB="0" distL="0" distR="0">
                                  <wp:extent cx="1861820" cy="1497330"/>
                                  <wp:effectExtent l="0" t="0" r="0" b="0"/>
                                  <wp:docPr id="20" name="Image4" descr="A picture containing groun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 descr="A picture containing ground, outdoor&#10;&#10;Description automatically generated"/>
                                          <pic:cNvPicPr>
                                            <a:picLocks noChangeAspect="1" noChangeArrowheads="1"/>
                                          </pic:cNvPicPr>
                                        </pic:nvPicPr>
                                        <pic:blipFill>
                                          <a:blip r:embed="rId8"/>
                                          <a:stretch>
                                            <a:fillRect/>
                                          </a:stretch>
                                        </pic:blipFill>
                                        <pic:spPr bwMode="auto">
                                          <a:xfrm>
                                            <a:off x="0" y="0"/>
                                            <a:ext cx="1861820" cy="1497330"/>
                                          </a:xfrm>
                                          <a:prstGeom prst="rect">
                                            <a:avLst/>
                                          </a:prstGeom>
                                        </pic:spPr>
                                      </pic:pic>
                                    </a:graphicData>
                                  </a:graphic>
                                </wp:inline>
                              </w:drawing>
                            </w:r>
                          </w:p>
                          <w:p>
                            <w:pPr>
                              <w:pStyle w:val="FrameContentsuser"/>
                              <w:spacing w:lineRule="auto" w:line="240"/>
                              <w:rPr>
                                <w:sz w:val="20"/>
                                <w:szCs w:val="20"/>
                              </w:rPr>
                            </w:pPr>
                            <w:r>
                              <w:rPr>
                                <w:color w:val="000000"/>
                                <w:sz w:val="20"/>
                                <w:szCs w:val="20"/>
                              </w:rPr>
                              <w:t xml:space="preserve">     </w:t>
                            </w:r>
                          </w:p>
                          <w:p>
                            <w:pPr>
                              <w:pStyle w:val="FrameContentsuser"/>
                              <w:spacing w:lineRule="auto" w:line="240"/>
                              <w:rPr>
                                <w:sz w:val="20"/>
                                <w:szCs w:val="20"/>
                              </w:rPr>
                            </w:pPr>
                            <w:r>
                              <w:rPr>
                                <w:color w:val="000000"/>
                                <w:sz w:val="20"/>
                                <w:szCs w:val="20"/>
                              </w:rPr>
                              <w:t xml:space="preserve">   </w:t>
                            </w:r>
                          </w:p>
                          <w:p>
                            <w:pPr>
                              <w:pStyle w:val="FrameContentsuser"/>
                              <w:spacing w:before="0" w:after="200"/>
                              <w:rPr>
                                <w:color w:val="000000"/>
                              </w:rPr>
                            </w:pPr>
                            <w:r>
                              <w:rPr>
                                <w:color w:val="000000"/>
                              </w:rPr>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wps:txbx>
                      <wps:bodyPr anchor="t">
                        <a:noAutofit/>
                      </wps:bodyPr>
                    </wps:wsp>
                  </a:graphicData>
                </a:graphic>
              </wp:anchor>
            </w:drawing>
          </mc:Choice>
          <mc:Fallback>
            <w:pict>
              <v:rect id="shape_0" fillcolor="white" stroked="t" o:allowincell="f" style="position:absolute;margin-left:0pt;margin-top:0.05pt;width:232.45pt;height:527.95pt;mso-wrap-style:square;v-text-anchor:top">
                <v:fill o:detectmouseclick="t" type="solid" color2="black"/>
                <v:stroke color="#d9d9d9" weight="79200" joinstyle="miter" endcap="flat"/>
                <v:textbox>
                  <w:txbxContent>
                    <w:p>
                      <w:pPr>
                        <w:pStyle w:val="FrameContentsuser"/>
                        <w:spacing w:lineRule="auto" w:line="240"/>
                        <w:rPr>
                          <w:b/>
                          <w:sz w:val="28"/>
                          <w:szCs w:val="28"/>
                        </w:rPr>
                      </w:pPr>
                      <w:r>
                        <w:rPr>
                          <w:b/>
                          <w:color w:val="000000"/>
                          <w:sz w:val="28"/>
                          <w:szCs w:val="28"/>
                        </w:rPr>
                        <w:t>Welcome to Stockton Camera Club</w:t>
                      </w:r>
                    </w:p>
                    <w:p>
                      <w:pPr>
                        <w:pStyle w:val="FrameContentsuser"/>
                        <w:spacing w:lineRule="auto" w:line="240"/>
                        <w:rPr>
                          <w:sz w:val="20"/>
                          <w:szCs w:val="20"/>
                        </w:rPr>
                      </w:pPr>
                      <w:r>
                        <w:rPr>
                          <w:color w:val="000000"/>
                          <w:sz w:val="20"/>
                          <w:szCs w:val="20"/>
                        </w:rPr>
                        <w:t>If you enjoy photography – whether taking photographs or simply looking at them, why not come along to our Club?</w:t>
                      </w:r>
                    </w:p>
                    <w:p>
                      <w:pPr>
                        <w:pStyle w:val="FrameContentsuser"/>
                        <w:spacing w:lineRule="auto" w:line="240"/>
                        <w:rPr>
                          <w:sz w:val="20"/>
                          <w:szCs w:val="20"/>
                        </w:rPr>
                      </w:pPr>
                      <w:r>
                        <w:rPr>
                          <w:color w:val="000000"/>
                          <w:sz w:val="20"/>
                          <w:szCs w:val="20"/>
                        </w:rPr>
                        <w:t>We have people of all levels of expertise as members, both experienced and novice photographers.  No matter what your favourite subject matter or the equipment you use, be it medium format or compact camera, film or digital, if you enjoy taking or looking at photographs, or want to become more proficient at taking them, you will find something to interest you.</w:t>
                      </w:r>
                    </w:p>
                    <w:p>
                      <w:pPr>
                        <w:pStyle w:val="FrameContentsuser"/>
                        <w:spacing w:lineRule="auto" w:line="240"/>
                        <w:rPr>
                          <w:sz w:val="20"/>
                          <w:szCs w:val="20"/>
                        </w:rPr>
                      </w:pPr>
                      <w:r>
                        <w:rPr>
                          <w:color w:val="000000"/>
                          <w:sz w:val="20"/>
                          <w:szCs w:val="20"/>
                        </w:rPr>
                        <w:t>We have a full and varied programme of meetings throughout the year including illustrated talks by leading photographers and competitions where independent judges give advice on our efforts.</w:t>
                      </w:r>
                    </w:p>
                    <w:p>
                      <w:pPr>
                        <w:pStyle w:val="FrameContentsuser"/>
                        <w:spacing w:lineRule="auto" w:line="240"/>
                        <w:rPr>
                          <w:sz w:val="20"/>
                          <w:szCs w:val="20"/>
                        </w:rPr>
                      </w:pPr>
                      <w:r>
                        <w:rPr>
                          <w:color w:val="000000"/>
                          <w:sz w:val="20"/>
                          <w:szCs w:val="20"/>
                        </w:rPr>
                        <w:t>Members are encouraged to show their images and to demonstrate new techniques or share problems encountered when trying to enhance those ‘difficult’ images.  Many of our more experienced members give help on the various methods of enhancing images by digital means.</w:t>
                      </w:r>
                    </w:p>
                    <w:p>
                      <w:pPr>
                        <w:pStyle w:val="FrameContentsuser"/>
                        <w:spacing w:lineRule="auto" w:line="240"/>
                        <w:rPr/>
                      </w:pPr>
                      <w:r>
                        <w:rPr>
                          <w:color w:val="000000"/>
                          <w:sz w:val="20"/>
                          <w:szCs w:val="20"/>
                        </w:rPr>
                        <w:t>The club members welcome everyone who comes along.  The centre is open from 7.15 with a 7.30 start.  The sessions finish at 9.30 with a ten minute tea break.  We look forward to meeting you.</w:t>
                      </w:r>
                      <w:r>
                        <w:rPr>
                          <w:color w:val="000000"/>
                        </w:rPr>
                        <w:t xml:space="preserve"> </w:t>
                      </w:r>
                    </w:p>
                    <w:p>
                      <w:pPr>
                        <w:pStyle w:val="FrameContentsuser"/>
                        <w:spacing w:lineRule="auto" w:line="240"/>
                        <w:jc w:val="center"/>
                        <w:rPr/>
                      </w:pPr>
                      <w:r>
                        <w:rPr>
                          <w:color w:val="000000"/>
                        </w:rPr>
                        <w:drawing>
                          <wp:inline distT="0" distB="0" distL="0" distR="0">
                            <wp:extent cx="2691130" cy="1801495"/>
                            <wp:effectExtent l="0" t="0" r="0" b="0"/>
                            <wp:docPr id="21" name="Image2" descr="A dock leading to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 descr="A dock leading to the water&#10;&#10;Description automatically generated"/>
                                    <pic:cNvPicPr>
                                      <a:picLocks noChangeAspect="1" noChangeArrowheads="1"/>
                                    </pic:cNvPicPr>
                                  </pic:nvPicPr>
                                  <pic:blipFill>
                                    <a:blip r:embed="rId9"/>
                                    <a:stretch>
                                      <a:fillRect/>
                                    </a:stretch>
                                  </pic:blipFill>
                                  <pic:spPr bwMode="auto">
                                    <a:xfrm>
                                      <a:off x="0" y="0"/>
                                      <a:ext cx="2691130" cy="1801495"/>
                                    </a:xfrm>
                                    <a:prstGeom prst="rect">
                                      <a:avLst/>
                                    </a:prstGeom>
                                  </pic:spPr>
                                </pic:pic>
                              </a:graphicData>
                            </a:graphic>
                          </wp:inline>
                        </w:drawing>
                      </w:r>
                      <w:r>
                        <w:rPr>
                          <w:color w:val="000000"/>
                        </w:rPr>
                        <w:drawing>
                          <wp:inline distT="0" distB="0" distL="0" distR="0">
                            <wp:extent cx="1861820" cy="1497330"/>
                            <wp:effectExtent l="0" t="0" r="0" b="0"/>
                            <wp:docPr id="22" name="Image4" descr="A picture containing groun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 descr="A picture containing ground, outdoor&#10;&#10;Description automatically generated"/>
                                    <pic:cNvPicPr>
                                      <a:picLocks noChangeAspect="1" noChangeArrowheads="1"/>
                                    </pic:cNvPicPr>
                                  </pic:nvPicPr>
                                  <pic:blipFill>
                                    <a:blip r:embed="rId10"/>
                                    <a:stretch>
                                      <a:fillRect/>
                                    </a:stretch>
                                  </pic:blipFill>
                                  <pic:spPr bwMode="auto">
                                    <a:xfrm>
                                      <a:off x="0" y="0"/>
                                      <a:ext cx="1861820" cy="1497330"/>
                                    </a:xfrm>
                                    <a:prstGeom prst="rect">
                                      <a:avLst/>
                                    </a:prstGeom>
                                  </pic:spPr>
                                </pic:pic>
                              </a:graphicData>
                            </a:graphic>
                          </wp:inline>
                        </w:drawing>
                      </w:r>
                    </w:p>
                    <w:p>
                      <w:pPr>
                        <w:pStyle w:val="FrameContentsuser"/>
                        <w:spacing w:lineRule="auto" w:line="240"/>
                        <w:rPr>
                          <w:sz w:val="20"/>
                          <w:szCs w:val="20"/>
                        </w:rPr>
                      </w:pPr>
                      <w:r>
                        <w:rPr>
                          <w:color w:val="000000"/>
                          <w:sz w:val="20"/>
                          <w:szCs w:val="20"/>
                        </w:rPr>
                        <w:t xml:space="preserve">     </w:t>
                      </w:r>
                    </w:p>
                    <w:p>
                      <w:pPr>
                        <w:pStyle w:val="FrameContentsuser"/>
                        <w:spacing w:lineRule="auto" w:line="240"/>
                        <w:rPr>
                          <w:sz w:val="20"/>
                          <w:szCs w:val="20"/>
                        </w:rPr>
                      </w:pPr>
                      <w:r>
                        <w:rPr>
                          <w:color w:val="000000"/>
                          <w:sz w:val="20"/>
                          <w:szCs w:val="20"/>
                        </w:rPr>
                        <w:t xml:space="preserve">   </w:t>
                      </w:r>
                    </w:p>
                    <w:p>
                      <w:pPr>
                        <w:pStyle w:val="FrameContentsuser"/>
                        <w:spacing w:before="0" w:after="200"/>
                        <w:rPr>
                          <w:color w:val="000000"/>
                        </w:rPr>
                      </w:pPr>
                      <w:r>
                        <w:rPr>
                          <w:color w:val="000000"/>
                        </w:rPr>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none"/>
              </v:rect>
            </w:pict>
          </mc:Fallback>
        </mc:AlternateContent>
        <mc:AlternateContent>
          <mc:Choice Requires="wps">
            <w:drawing>
              <wp:anchor distT="5080" distB="5080" distL="5080" distR="5080" simplePos="0" relativeHeight="25" behindDoc="0" locked="0" layoutInCell="1" allowOverlap="1">
                <wp:simplePos x="0" y="0"/>
                <wp:positionH relativeFrom="column">
                  <wp:posOffset>0</wp:posOffset>
                </wp:positionH>
                <wp:positionV relativeFrom="paragraph">
                  <wp:posOffset>635</wp:posOffset>
                </wp:positionV>
                <wp:extent cx="635" cy="342900"/>
                <wp:effectExtent l="5080" t="5080" r="5080" b="5080"/>
                <wp:wrapNone/>
                <wp:docPr id="23" name="Straight Connector 10"/>
                <a:graphic xmlns:a="http://schemas.openxmlformats.org/drawingml/2006/main">
                  <a:graphicData uri="http://schemas.microsoft.com/office/word/2010/wordprocessingShape">
                    <wps:wsp>
                      <wps:cNvSpPr/>
                      <wps:spPr>
                        <a:xfrm>
                          <a:off x="0" y="0"/>
                          <a:ext cx="720" cy="3430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4.9pt,0.05pt" to="14.9pt,27pt" stroked="t" o:allowincell="f" style="position:absolute">
                <v:stroke color="#4a7ebb" weight="9360" joinstyle="round" endcap="flat"/>
                <v:fill o:detectmouseclick="t" on="false"/>
                <w10:wrap type="none"/>
              </v:line>
            </w:pict>
          </mc:Fallback>
        </mc:AlternateContent>
        <mc:AlternateContent>
          <mc:Choice Requires="wps">
            <w:drawing>
              <wp:anchor distT="5080" distB="5080" distL="5080" distR="5080" simplePos="0" relativeHeight="28" behindDoc="0" locked="0" layoutInCell="1" allowOverlap="1">
                <wp:simplePos x="0" y="0"/>
                <wp:positionH relativeFrom="column">
                  <wp:posOffset>0</wp:posOffset>
                </wp:positionH>
                <wp:positionV relativeFrom="paragraph">
                  <wp:posOffset>635</wp:posOffset>
                </wp:positionV>
                <wp:extent cx="635" cy="342900"/>
                <wp:effectExtent l="5080" t="5080" r="5080" b="5080"/>
                <wp:wrapNone/>
                <wp:docPr id="24" name="Straight Connector 14"/>
                <a:graphic xmlns:a="http://schemas.openxmlformats.org/drawingml/2006/main">
                  <a:graphicData uri="http://schemas.microsoft.com/office/word/2010/wordprocessingShape">
                    <wps:wsp>
                      <wps:cNvSpPr/>
                      <wps:spPr>
                        <a:xfrm>
                          <a:off x="0" y="0"/>
                          <a:ext cx="720" cy="3430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4.9pt,0.05pt" to="14.9pt,27pt" stroked="t" o:allowincell="f" style="position:absolute">
                <v:stroke color="#4a7ebb" weight="9360" joinstyle="round" endcap="flat"/>
                <v:fill o:detectmouseclick="t" on="false"/>
                <w10:wrap type="none"/>
              </v:line>
            </w:pict>
          </mc:Fallback>
        </mc:AlternateContent>
        <mc:AlternateContent>
          <mc:Choice Requires="wpg">
            <w:drawing>
              <wp:anchor distT="12700" distB="12700" distL="12700" distR="12700" simplePos="0" relativeHeight="33" behindDoc="0" locked="0" layoutInCell="1" allowOverlap="1">
                <wp:simplePos x="0" y="0"/>
                <wp:positionH relativeFrom="column">
                  <wp:posOffset>27734260</wp:posOffset>
                </wp:positionH>
                <wp:positionV relativeFrom="paragraph">
                  <wp:posOffset>1271764665</wp:posOffset>
                </wp:positionV>
                <wp:extent cx="2895600" cy="6705600"/>
                <wp:effectExtent l="12700" t="12700" r="12700" b="12700"/>
                <wp:wrapNone/>
                <wp:docPr id="25" name="Group 9"/>
                <a:graphic xmlns:a="http://schemas.openxmlformats.org/drawingml/2006/main">
                  <a:graphicData uri="http://schemas.microsoft.com/office/word/2010/wordprocessingGroup">
                    <wpg:wgp>
                      <wpg:cNvGrpSpPr/>
                      <wpg:grpSpPr>
                        <a:xfrm>
                          <a:off x="0" y="0"/>
                          <a:ext cx="2895480" cy="6705720"/>
                          <a:chOff x="0" y="0"/>
                          <a:chExt cx="2895480" cy="6705720"/>
                        </a:xfrm>
                      </wpg:grpSpPr>
                      <wps:wsp>
                        <wps:cNvPr id="26" name="Rectangle 5"/>
                        <wps:cNvSpPr/>
                        <wps:spPr>
                          <a:xfrm>
                            <a:off x="0" y="0"/>
                            <a:ext cx="2895480" cy="6705720"/>
                          </a:xfrm>
                          <a:prstGeom prst="rect">
                            <a:avLst/>
                          </a:prstGeom>
                          <a:solidFill>
                            <a:srgbClr val="d9d9d9"/>
                          </a:solidFill>
                          <a:ln w="25560">
                            <a:solidFill>
                              <a:srgbClr val="808080"/>
                            </a:solidFill>
                            <a:round/>
                          </a:ln>
                        </wps:spPr>
                        <wps:style>
                          <a:lnRef idx="0"/>
                          <a:fillRef idx="0"/>
                          <a:effectRef idx="0"/>
                          <a:fontRef idx="minor"/>
                        </wps:style>
                        <wps:bodyPr/>
                      </wps:wsp>
                      <wps:wsp>
                        <wps:cNvPr id="27" name="Text Box 2"/>
                        <wps:cNvSpPr/>
                        <wps:spPr>
                          <a:xfrm rot="16200000">
                            <a:off x="77760" y="3532320"/>
                            <a:ext cx="2739240" cy="2419200"/>
                          </a:xfrm>
                          <a:prstGeom prst="rect">
                            <a:avLst/>
                          </a:prstGeom>
                          <a:noFill/>
                          <a:ln w="9360">
                            <a:noFill/>
                          </a:ln>
                        </wps:spPr>
                        <wps:style>
                          <a:lnRef idx="0"/>
                          <a:fillRef idx="0"/>
                          <a:effectRef idx="0"/>
                          <a:fontRef idx="minor"/>
                        </wps:style>
                        <wps:txbx>
                          <w:txbxContent>
                            <w:p>
                              <w:pPr>
                                <w:pStyle w:val="Normal"/>
                                <w:shd w:val="clear" w:fill="D9D9D9"/>
                                <w:spacing w:before="0" w:after="0"/>
                                <w:rPr>
                                  <w:b/>
                                  <w:color w:val="808080"/>
                                  <w:sz w:val="48"/>
                                  <w:szCs w:val="48"/>
                                </w:rPr>
                              </w:pPr>
                              <w:r>
                                <w:rPr>
                                  <w:b/>
                                  <w:color w:val="808080"/>
                                  <w:sz w:val="48"/>
                                  <w:szCs w:val="48"/>
                                </w:rPr>
                                <w:t xml:space="preserve">Stockton </w:t>
                              </w:r>
                            </w:p>
                            <w:p>
                              <w:pPr>
                                <w:pStyle w:val="Normal"/>
                                <w:shd w:val="clear" w:fill="D9D9D9"/>
                                <w:spacing w:before="0" w:after="0"/>
                                <w:rPr>
                                  <w:b/>
                                  <w:color w:val="808080"/>
                                  <w:sz w:val="48"/>
                                  <w:szCs w:val="48"/>
                                </w:rPr>
                              </w:pPr>
                              <w:r>
                                <w:rPr>
                                  <w:b/>
                                  <w:color w:val="808080"/>
                                  <w:sz w:val="48"/>
                                  <w:szCs w:val="48"/>
                                </w:rPr>
                                <w:t xml:space="preserve">Camera </w:t>
                              </w:r>
                            </w:p>
                            <w:p>
                              <w:pPr>
                                <w:pStyle w:val="Normal"/>
                                <w:shd w:val="clear" w:fill="D9D9D9"/>
                                <w:spacing w:before="0" w:after="0"/>
                                <w:rPr>
                                  <w:b/>
                                  <w:color w:val="808080"/>
                                  <w:sz w:val="48"/>
                                  <w:szCs w:val="48"/>
                                </w:rPr>
                              </w:pPr>
                              <w:r>
                                <w:rPr>
                                  <w:b/>
                                  <w:color w:val="808080"/>
                                  <w:sz w:val="48"/>
                                  <w:szCs w:val="48"/>
                                </w:rPr>
                                <w:t>Club</w:t>
                              </w:r>
                            </w:p>
                            <w:p>
                              <w:pPr>
                                <w:pStyle w:val="Normal"/>
                                <w:shd w:val="clear" w:fill="D9D9D9"/>
                                <w:spacing w:before="0" w:after="0"/>
                                <w:rPr>
                                  <w:sz w:val="16"/>
                                  <w:szCs w:val="16"/>
                                </w:rPr>
                              </w:pPr>
                              <w:r>
                                <w:rPr>
                                  <w:sz w:val="16"/>
                                  <w:szCs w:val="16"/>
                                </w:rPr>
                              </w:r>
                            </w:p>
                            <w:p>
                              <w:pPr>
                                <w:pStyle w:val="Normal"/>
                                <w:shd w:val="clear" w:fill="D9D9D9"/>
                                <w:spacing w:before="0" w:after="0"/>
                                <w:rPr>
                                  <w:color w:val="000000"/>
                                  <w:sz w:val="32"/>
                                  <w:szCs w:val="32"/>
                                </w:rPr>
                              </w:pPr>
                              <w:r>
                                <w:rPr>
                                  <w:color w:val="000000"/>
                                  <w:sz w:val="32"/>
                                  <w:szCs w:val="32"/>
                                </w:rPr>
                                <w:t>Programme</w:t>
                              </w:r>
                            </w:p>
                            <w:p>
                              <w:pPr>
                                <w:pStyle w:val="Normal"/>
                                <w:shd w:val="clear" w:fill="D9D9D9"/>
                                <w:spacing w:before="0" w:after="0"/>
                                <w:rPr>
                                  <w:color w:val="000000"/>
                                  <w:sz w:val="32"/>
                                  <w:szCs w:val="32"/>
                                </w:rPr>
                              </w:pPr>
                              <w:r>
                                <w:rPr>
                                  <w:color w:val="000000"/>
                                  <w:sz w:val="32"/>
                                  <w:szCs w:val="32"/>
                                </w:rPr>
                                <w:t>2023 -2024</w:t>
                              </w:r>
                            </w:p>
                            <w:p>
                              <w:pPr>
                                <w:pStyle w:val="Normal"/>
                                <w:shd w:val="clear" w:fill="D9D9D9"/>
                                <w:rPr/>
                              </w:pPr>
                              <w:r>
                                <w:rPr/>
                                <w:t>www.stockton cameraclub.co.uk</w:t>
                              </w:r>
                            </w:p>
                            <w:p>
                              <w:pPr>
                                <w:pStyle w:val="FrameContentsuser"/>
                                <w:spacing w:before="0" w:after="200"/>
                                <w:rPr/>
                              </w:pPr>
                              <w:r>
                                <w:rPr/>
                              </w:r>
                            </w:p>
                            <w:p>
                              <w:pPr>
                                <w:pStyle w:val="FrameContents"/>
                                <w:spacing w:before="0" w:after="200"/>
                                <w:rPr/>
                              </w:pPr>
                              <w:r>
                                <w:rPr/>
                              </w:r>
                            </w:p>
                            <w:p>
                              <w:pPr>
                                <w:pStyle w:val="FrameContentsuser"/>
                                <w:spacing w:before="0" w:after="200"/>
                                <w:rPr/>
                              </w:pPr>
                              <w:r>
                                <w:rPr/>
                              </w:r>
                            </w:p>
                            <w:p>
                              <w:pPr>
                                <w:pStyle w:val="FrameContents"/>
                                <w:spacing w:before="0" w:after="200"/>
                                <w:rPr/>
                              </w:pPr>
                              <w:r>
                                <w:rPr/>
                              </w:r>
                            </w:p>
                            <w:p>
                              <w:pPr>
                                <w:pStyle w:val="FrameContentsuser"/>
                                <w:spacing w:before="0" w:after="200"/>
                                <w:rPr/>
                              </w:pPr>
                              <w:r>
                                <w:rPr/>
                              </w:r>
                            </w:p>
                            <w:p>
                              <w:pPr>
                                <w:pStyle w:val="FrameContents"/>
                                <w:spacing w:before="0" w:after="200"/>
                                <w:rPr/>
                              </w:pPr>
                              <w:r>
                                <w:rPr/>
                              </w:r>
                            </w:p>
                          </w:txbxContent>
                        </wps:txbx>
                        <wps:bodyPr lIns="0" rIns="0" tIns="0" bIns="0" anchor="t">
                          <a:noAutofit/>
                        </wps:bodyPr>
                      </wps:wsp>
                    </wpg:wgp>
                  </a:graphicData>
                </a:graphic>
              </wp:anchor>
            </w:drawing>
          </mc:Choice>
          <mc:Fallback>
            <w:pict>
              <v:group id="shape_0" alt="Group 9" style="position:absolute;margin-left:2183.8pt;margin-top:100138.95pt;width:228pt;height:528pt" coordorigin="43676,2002779" coordsize="4560,10560">
                <v:rect id="shape_0" fillcolor="#d9d9d9" stroked="t" o:allowincell="f" style="position:absolute;left:43676;top:2002779;width:4559;height:10559;mso-wrap-style:none;v-text-anchor:middle">
                  <v:fill o:detectmouseclick="t" type="solid" color2="#262626"/>
                  <v:stroke color="gray" weight="25560" joinstyle="round" endcap="flat"/>
                  <w10:wrap type="none"/>
                </v:rect>
                <v:rect id="shape_0" stroked="f" o:allowincell="f" style="position:absolute;left:43800;top:2008342;width:4313;height:3809;mso-wrap-style:square;v-text-anchor:top;rotation:270">
                  <v:fill o:detectmouseclick="t" on="false"/>
                  <v:stroke color="#3465a4" weight="9360" joinstyle="round" endcap="flat"/>
                  <v:textbox>
                    <w:txbxContent>
                      <w:p>
                        <w:pPr>
                          <w:pStyle w:val="Normal"/>
                          <w:shd w:val="clear" w:fill="D9D9D9"/>
                          <w:spacing w:before="0" w:after="0"/>
                          <w:rPr>
                            <w:b/>
                            <w:color w:val="808080"/>
                            <w:sz w:val="48"/>
                            <w:szCs w:val="48"/>
                          </w:rPr>
                        </w:pPr>
                        <w:r>
                          <w:rPr>
                            <w:b/>
                            <w:color w:val="808080"/>
                            <w:sz w:val="48"/>
                            <w:szCs w:val="48"/>
                          </w:rPr>
                          <w:t xml:space="preserve">Stockton </w:t>
                        </w:r>
                      </w:p>
                      <w:p>
                        <w:pPr>
                          <w:pStyle w:val="Normal"/>
                          <w:shd w:val="clear" w:fill="D9D9D9"/>
                          <w:spacing w:before="0" w:after="0"/>
                          <w:rPr>
                            <w:b/>
                            <w:color w:val="808080"/>
                            <w:sz w:val="48"/>
                            <w:szCs w:val="48"/>
                          </w:rPr>
                        </w:pPr>
                        <w:r>
                          <w:rPr>
                            <w:b/>
                            <w:color w:val="808080"/>
                            <w:sz w:val="48"/>
                            <w:szCs w:val="48"/>
                          </w:rPr>
                          <w:t xml:space="preserve">Camera </w:t>
                        </w:r>
                      </w:p>
                      <w:p>
                        <w:pPr>
                          <w:pStyle w:val="Normal"/>
                          <w:shd w:val="clear" w:fill="D9D9D9"/>
                          <w:spacing w:before="0" w:after="0"/>
                          <w:rPr>
                            <w:b/>
                            <w:color w:val="808080"/>
                            <w:sz w:val="48"/>
                            <w:szCs w:val="48"/>
                          </w:rPr>
                        </w:pPr>
                        <w:r>
                          <w:rPr>
                            <w:b/>
                            <w:color w:val="808080"/>
                            <w:sz w:val="48"/>
                            <w:szCs w:val="48"/>
                          </w:rPr>
                          <w:t>Club</w:t>
                        </w:r>
                      </w:p>
                      <w:p>
                        <w:pPr>
                          <w:pStyle w:val="Normal"/>
                          <w:shd w:val="clear" w:fill="D9D9D9"/>
                          <w:spacing w:before="0" w:after="0"/>
                          <w:rPr>
                            <w:sz w:val="16"/>
                            <w:szCs w:val="16"/>
                          </w:rPr>
                        </w:pPr>
                        <w:r>
                          <w:rPr>
                            <w:sz w:val="16"/>
                            <w:szCs w:val="16"/>
                          </w:rPr>
                        </w:r>
                      </w:p>
                      <w:p>
                        <w:pPr>
                          <w:pStyle w:val="Normal"/>
                          <w:shd w:val="clear" w:fill="D9D9D9"/>
                          <w:spacing w:before="0" w:after="0"/>
                          <w:rPr>
                            <w:color w:val="000000"/>
                            <w:sz w:val="32"/>
                            <w:szCs w:val="32"/>
                          </w:rPr>
                        </w:pPr>
                        <w:r>
                          <w:rPr>
                            <w:color w:val="000000"/>
                            <w:sz w:val="32"/>
                            <w:szCs w:val="32"/>
                          </w:rPr>
                          <w:t>Programme</w:t>
                        </w:r>
                      </w:p>
                      <w:p>
                        <w:pPr>
                          <w:pStyle w:val="Normal"/>
                          <w:shd w:val="clear" w:fill="D9D9D9"/>
                          <w:spacing w:before="0" w:after="0"/>
                          <w:rPr>
                            <w:color w:val="000000"/>
                            <w:sz w:val="32"/>
                            <w:szCs w:val="32"/>
                          </w:rPr>
                        </w:pPr>
                        <w:r>
                          <w:rPr>
                            <w:color w:val="000000"/>
                            <w:sz w:val="32"/>
                            <w:szCs w:val="32"/>
                          </w:rPr>
                          <w:t>2023 -2024</w:t>
                        </w:r>
                      </w:p>
                      <w:p>
                        <w:pPr>
                          <w:pStyle w:val="Normal"/>
                          <w:shd w:val="clear" w:fill="D9D9D9"/>
                          <w:rPr/>
                        </w:pPr>
                        <w:r>
                          <w:rPr/>
                          <w:t>www.stockton cameraclub.co.uk</w:t>
                        </w:r>
                      </w:p>
                      <w:p>
                        <w:pPr>
                          <w:pStyle w:val="FrameContentsuser"/>
                          <w:spacing w:before="0" w:after="200"/>
                          <w:rPr/>
                        </w:pPr>
                        <w:r>
                          <w:rPr/>
                        </w:r>
                      </w:p>
                      <w:p>
                        <w:pPr>
                          <w:pStyle w:val="FrameContents"/>
                          <w:spacing w:before="0" w:after="200"/>
                          <w:rPr/>
                        </w:pPr>
                        <w:r>
                          <w:rPr/>
                        </w:r>
                      </w:p>
                      <w:p>
                        <w:pPr>
                          <w:pStyle w:val="FrameContentsuser"/>
                          <w:spacing w:before="0" w:after="200"/>
                          <w:rPr/>
                        </w:pPr>
                        <w:r>
                          <w:rPr/>
                        </w:r>
                      </w:p>
                      <w:p>
                        <w:pPr>
                          <w:pStyle w:val="FrameContents"/>
                          <w:spacing w:before="0" w:after="200"/>
                          <w:rPr/>
                        </w:pPr>
                        <w:r>
                          <w:rPr/>
                        </w:r>
                      </w:p>
                      <w:p>
                        <w:pPr>
                          <w:pStyle w:val="FrameContentsuser"/>
                          <w:spacing w:before="0" w:after="200"/>
                          <w:rPr/>
                        </w:pPr>
                        <w:r>
                          <w:rPr/>
                        </w:r>
                      </w:p>
                      <w:p>
                        <w:pPr>
                          <w:pStyle w:val="FrameContents"/>
                          <w:spacing w:before="0" w:after="200"/>
                          <w:rPr/>
                        </w:pPr>
                        <w:r>
                          <w:rPr/>
                        </w:r>
                      </w:p>
                    </w:txbxContent>
                  </v:textbox>
                  <w10:wrap type="none"/>
                </v:rect>
              </v:group>
            </w:pict>
          </mc:Fallback>
        </mc:AlternateContent>
        <mc:AlternateContent>
          <mc:Choice Requires="wps">
            <w:drawing>
              <wp:anchor distT="5080" distB="5080" distL="5080" distR="5080" simplePos="0" relativeHeight="39" behindDoc="0" locked="0" layoutInCell="1" allowOverlap="1">
                <wp:simplePos x="0" y="0"/>
                <wp:positionH relativeFrom="column">
                  <wp:posOffset>0</wp:posOffset>
                </wp:positionH>
                <wp:positionV relativeFrom="paragraph">
                  <wp:posOffset>635</wp:posOffset>
                </wp:positionV>
                <wp:extent cx="635" cy="342900"/>
                <wp:effectExtent l="5080" t="5080" r="5080" b="5080"/>
                <wp:wrapNone/>
                <wp:docPr id="28" name="Straight Connector 14"/>
                <a:graphic xmlns:a="http://schemas.openxmlformats.org/drawingml/2006/main">
                  <a:graphicData uri="http://schemas.microsoft.com/office/word/2010/wordprocessingShape">
                    <wps:wsp>
                      <wps:cNvSpPr/>
                      <wps:spPr>
                        <a:xfrm>
                          <a:off x="0" y="0"/>
                          <a:ext cx="720" cy="3430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4.9pt,0.05pt" to="14.9pt,27pt" stroked="t" o:allowincell="f" style="position:absolute">
                <v:stroke color="#4a7ebb" weight="9360" joinstyle="round" endcap="flat"/>
                <v:fill o:detectmouseclick="t" on="false"/>
                <w10:wrap type="none"/>
              </v:line>
            </w:pict>
          </mc:Fallback>
        </mc:AlternateContent>
        <w:t>M</w:t>
      </w:r>
      <w:r>
        <mc:AlternateContent>
          <mc:Choice Requires="wps">
            <w:drawing>
              <wp:anchor distT="0" distB="0" distL="0" distR="0" simplePos="0" relativeHeight="5" behindDoc="0" locked="0" layoutInCell="1" allowOverlap="1">
                <wp:simplePos x="0" y="0"/>
                <wp:positionH relativeFrom="column">
                  <wp:posOffset>0</wp:posOffset>
                </wp:positionH>
                <wp:positionV relativeFrom="paragraph">
                  <wp:posOffset>635</wp:posOffset>
                </wp:positionV>
                <wp:extent cx="1160780" cy="834390"/>
                <wp:effectExtent l="0" t="0" r="0" b="0"/>
                <wp:wrapNone/>
                <wp:docPr id="29" name="Text Box 7"/>
                <a:graphic xmlns:a="http://schemas.openxmlformats.org/drawingml/2006/main">
                  <a:graphicData uri="http://schemas.microsoft.com/office/word/2010/wordprocessingShape">
                    <wps:wsp>
                      <wps:cNvSpPr/>
                      <wps:spPr>
                        <a:xfrm>
                          <a:off x="0" y="0"/>
                          <a:ext cx="1160640" cy="834480"/>
                        </a:xfrm>
                        <a:prstGeom prst="rect">
                          <a:avLst/>
                        </a:prstGeom>
                        <a:solidFill>
                          <a:schemeClr val="lt1"/>
                        </a:solidFill>
                        <a:ln w="6480">
                          <a:noFill/>
                        </a:ln>
                      </wps:spPr>
                      <wps:style>
                        <a:lnRef idx="0"/>
                        <a:fillRef idx="0"/>
                        <a:effectRef idx="0"/>
                        <a:fontRef idx="minor"/>
                      </wps:style>
                      <wps:txbx>
                        <w:txbxContent>
                          <w:p>
                            <w:pPr>
                              <w:pStyle w:val="FrameContentsuser"/>
                              <w:spacing w:before="0" w:after="200"/>
                              <w:rPr>
                                <w:sz w:val="18"/>
                                <w:szCs w:val="18"/>
                              </w:rPr>
                            </w:pPr>
                            <w:r>
                              <w:rPr>
                                <w:color w:val="000000"/>
                                <w:sz w:val="16"/>
                                <w:szCs w:val="16"/>
                              </w:rPr>
                              <w:t>Steve Smith - Monochrome Image of the Year 2024-2025</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wps:txbx>
                      <wps:bodyPr anchor="t">
                        <a:noAutofit/>
                      </wps:bodyPr>
                    </wps:wsp>
                  </a:graphicData>
                </a:graphic>
              </wp:anchor>
            </w:drawing>
          </mc:Choice>
          <mc:Fallback>
            <w:pict>
              <v:rect id="shape_0" fillcolor="white" stroked="f" o:allowincell="f" style="position:absolute;margin-left:0pt;margin-top:0.05pt;width:91.35pt;height:65.65pt;mso-wrap-style:square;v-text-anchor:top">
                <v:fill o:detectmouseclick="t" type="solid" color2="black"/>
                <v:stroke color="#3465a4" weight="6480" joinstyle="round" endcap="flat"/>
                <v:textbox>
                  <w:txbxContent>
                    <w:p>
                      <w:pPr>
                        <w:pStyle w:val="FrameContentsuser"/>
                        <w:spacing w:before="0" w:after="200"/>
                        <w:rPr>
                          <w:sz w:val="18"/>
                          <w:szCs w:val="18"/>
                        </w:rPr>
                      </w:pPr>
                      <w:r>
                        <w:rPr>
                          <w:color w:val="000000"/>
                          <w:sz w:val="16"/>
                          <w:szCs w:val="16"/>
                        </w:rPr>
                        <w:t>Steve Smith - Monochrome Image of the Year 2024-2025</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none"/>
              </v:rect>
            </w:pict>
          </mc:Fallback>
        </mc:AlternateContent>
        <w:drawing>
          <wp:anchor distT="0" distB="0" distL="0" distR="0" simplePos="0" relativeHeight="11" behindDoc="0" locked="0" layoutInCell="0" allowOverlap="1">
            <wp:simplePos x="0" y="0"/>
            <wp:positionH relativeFrom="column">
              <wp:posOffset>82550</wp:posOffset>
            </wp:positionH>
            <wp:positionV relativeFrom="paragraph">
              <wp:posOffset>5096510</wp:posOffset>
            </wp:positionV>
            <wp:extent cx="1290955" cy="1483360"/>
            <wp:effectExtent l="0" t="0" r="0" b="0"/>
            <wp:wrapSquare wrapText="bothSides"/>
            <wp:docPr id="30"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
                    <pic:cNvPicPr>
                      <a:picLocks noChangeAspect="1" noChangeArrowheads="1"/>
                    </pic:cNvPicPr>
                  </pic:nvPicPr>
                  <pic:blipFill>
                    <a:blip r:embed="rId11"/>
                    <a:stretch>
                      <a:fillRect/>
                    </a:stretch>
                  </pic:blipFill>
                  <pic:spPr bwMode="auto">
                    <a:xfrm>
                      <a:off x="0" y="0"/>
                      <a:ext cx="1290955" cy="1483360"/>
                    </a:xfrm>
                    <a:prstGeom prst="rect">
                      <a:avLst/>
                    </a:prstGeom>
                    <a:noFill/>
                  </pic:spPr>
                </pic:pic>
              </a:graphicData>
            </a:graphic>
          </wp:anchor>
        </w:drawing>
        <mc:AlternateContent>
          <mc:Choice Requires="wps">
            <w:drawing>
              <wp:anchor distT="90170" distB="90170" distL="90170" distR="90170" simplePos="0" relativeHeight="18" behindDoc="0" locked="0" layoutInCell="1" allowOverlap="1">
                <wp:simplePos x="0" y="0"/>
                <wp:positionH relativeFrom="column">
                  <wp:posOffset>0</wp:posOffset>
                </wp:positionH>
                <wp:positionV relativeFrom="paragraph">
                  <wp:posOffset>635</wp:posOffset>
                </wp:positionV>
                <wp:extent cx="2980690" cy="6673850"/>
                <wp:effectExtent l="90170" t="90170" r="90170" b="90170"/>
                <wp:wrapNone/>
                <wp:docPr id="31" name="Shape 1"/>
                <a:graphic xmlns:a="http://schemas.openxmlformats.org/drawingml/2006/main">
                  <a:graphicData uri="http://schemas.microsoft.com/office/word/2010/wordprocessingShape">
                    <wps:wsp>
                      <wps:cNvSpPr/>
                      <wps:spPr>
                        <a:xfrm>
                          <a:off x="0" y="0"/>
                          <a:ext cx="2980800" cy="6673680"/>
                        </a:xfrm>
                        <a:prstGeom prst="rect">
                          <a:avLst/>
                        </a:prstGeom>
                        <a:noFill/>
                        <a:ln w="179640">
                          <a:solidFill>
                            <a:srgbClr val="b4c7dc"/>
                          </a:solidFill>
                          <a:round/>
                        </a:ln>
                      </wps:spPr>
                      <wps:style>
                        <a:lnRef idx="0"/>
                        <a:fillRef idx="0"/>
                        <a:effectRef idx="0"/>
                        <a:fontRef idx="minor"/>
                      </wps:style>
                      <wps:bodyPr/>
                    </wps:wsp>
                  </a:graphicData>
                </a:graphic>
              </wp:anchor>
            </w:drawing>
          </mc:Choice>
          <mc:Fallback>
            <w:pict>
              <v:rect id="shape_0" stroked="t" o:allowincell="f" style="position:absolute;margin-left:0pt;margin-top:0.05pt;width:234.65pt;height:525.45pt;mso-wrap-style:none;v-text-anchor:middle">
                <v:fill o:detectmouseclick="t" on="false"/>
                <v:stroke color="#b4c7dc" weight="179640" joinstyle="round" endcap="flat"/>
                <w10:wrap type="none"/>
              </v:rect>
            </w:pict>
          </mc:Fallback>
        </mc:AlternateContent>
        <mc:AlternateContent>
          <mc:Choice Requires="wps">
            <w:drawing>
              <wp:anchor distT="635" distB="0" distL="635" distR="0" simplePos="0" relativeHeight="21" behindDoc="0" locked="0" layoutInCell="1" allowOverlap="1">
                <wp:simplePos x="0" y="0"/>
                <wp:positionH relativeFrom="column">
                  <wp:posOffset>0</wp:posOffset>
                </wp:positionH>
                <wp:positionV relativeFrom="paragraph">
                  <wp:posOffset>635</wp:posOffset>
                </wp:positionV>
                <wp:extent cx="2209165" cy="2978785"/>
                <wp:effectExtent l="635" t="635" r="0" b="0"/>
                <wp:wrapNone/>
                <wp:docPr id="32" name="Text Frame 1"/>
                <a:graphic xmlns:a="http://schemas.openxmlformats.org/drawingml/2006/main">
                  <a:graphicData uri="http://schemas.microsoft.com/office/word/2010/wordprocessingShape">
                    <wps:wsp>
                      <wps:cNvSpPr/>
                      <wps:spPr>
                        <a:xfrm>
                          <a:off x="0" y="0"/>
                          <a:ext cx="2209320" cy="2978640"/>
                        </a:xfrm>
                        <a:prstGeom prst="rect">
                          <a:avLst/>
                        </a:prstGeom>
                        <a:noFill/>
                        <a:ln w="0">
                          <a:noFill/>
                        </a:ln>
                      </wps:spPr>
                      <wps:style>
                        <a:lnRef idx="0"/>
                        <a:fillRef idx="0"/>
                        <a:effectRef idx="0"/>
                        <a:fontRef idx="minor"/>
                      </wps:style>
                      <wps:txbx>
                        <w:txbxContent>
                          <w:p>
                            <w:pPr>
                              <w:pStyle w:val="FrameContentsuser"/>
                              <w:spacing w:lineRule="auto" w:line="240" w:before="0" w:after="0"/>
                              <w:rPr>
                                <w:b/>
                                <w:bCs/>
                                <w:color w:val="000000"/>
                                <w:sz w:val="56"/>
                                <w:szCs w:val="56"/>
                                <w:lang w:eastAsia="en-GB"/>
                              </w:rPr>
                            </w:pPr>
                            <w:r>
                              <w:rPr>
                                <w:b/>
                                <w:bCs/>
                                <w:color w:val="000000"/>
                                <w:sz w:val="56"/>
                                <w:szCs w:val="56"/>
                                <w:lang w:eastAsia="en-GB"/>
                              </w:rPr>
                              <w:t xml:space="preserve">Stockton </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56"/>
                                <w:szCs w:val="56"/>
                                <w:lang w:eastAsia="en-GB"/>
                              </w:rPr>
                            </w:pPr>
                            <w:r>
                              <w:rPr>
                                <w:b/>
                                <w:bCs/>
                                <w:color w:val="000000"/>
                                <w:sz w:val="56"/>
                                <w:szCs w:val="56"/>
                                <w:lang w:eastAsia="en-GB"/>
                              </w:rPr>
                              <w:t xml:space="preserve">Camera </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56"/>
                                <w:szCs w:val="56"/>
                                <w:lang w:eastAsia="en-GB"/>
                              </w:rPr>
                            </w:pPr>
                            <w:r>
                              <w:rPr>
                                <w:b/>
                                <w:bCs/>
                                <w:color w:val="000000"/>
                                <w:sz w:val="56"/>
                                <w:szCs w:val="56"/>
                                <w:lang w:eastAsia="en-GB"/>
                              </w:rPr>
                              <w:t>Club</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32"/>
                                <w:szCs w:val="32"/>
                                <w:lang w:eastAsia="en-GB"/>
                              </w:rPr>
                            </w:pPr>
                            <w:r>
                              <w:rPr>
                                <w:b/>
                                <w:bCs/>
                                <w:color w:val="000000"/>
                                <w:sz w:val="32"/>
                                <w:szCs w:val="32"/>
                                <w:lang w:eastAsia="en-GB"/>
                              </w:rPr>
                              <w:t>Programme</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32"/>
                                <w:szCs w:val="32"/>
                                <w:lang w:eastAsia="en-GB"/>
                              </w:rPr>
                            </w:pPr>
                            <w:r>
                              <w:rPr>
                                <w:b/>
                                <w:bCs/>
                                <w:color w:val="000000"/>
                                <w:sz w:val="32"/>
                                <w:szCs w:val="32"/>
                                <w:lang w:eastAsia="en-GB"/>
                              </w:rPr>
                              <w:t>2025 – 2026</w:t>
                            </w:r>
                          </w:p>
                          <w:p>
                            <w:pPr>
                              <w:pStyle w:val="FrameContentsuser"/>
                              <w:spacing w:lineRule="auto" w:line="240" w:before="0" w:after="0"/>
                              <w:rPr>
                                <w:color w:val="000000"/>
                              </w:rPr>
                            </w:pPr>
                            <w:r>
                              <w:rPr>
                                <w:color w:val="000000"/>
                              </w:rPr>
                            </w:r>
                          </w:p>
                          <w:p>
                            <w:pPr>
                              <w:pStyle w:val="FrameContentsuser"/>
                              <w:spacing w:lineRule="auto" w:line="240" w:before="0" w:after="0"/>
                              <w:rPr/>
                            </w:pPr>
                            <w:r>
                              <w:rPr>
                                <w:color w:val="000000"/>
                                <w:sz w:val="24"/>
                                <w:szCs w:val="24"/>
                                <w:lang w:eastAsia="en-GB"/>
                              </w:rPr>
                              <w:t>www.stocktoncameraclub.co.uk</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wps:txbx>
                      <wps:bodyPr lIns="0" rIns="0" tIns="0" bIns="0" anchor="t">
                        <a:noAutofit/>
                      </wps:bodyPr>
                    </wps:wsp>
                  </a:graphicData>
                </a:graphic>
              </wp:anchor>
            </w:drawing>
          </mc:Choice>
          <mc:Fallback>
            <w:pict>
              <v:rect id="shape_0" stroked="f" o:allowincell="f" style="position:absolute;margin-left:0pt;margin-top:0.05pt;width:173.9pt;height:234.5pt;mso-wrap-style:square;v-text-anchor:top">
                <v:fill o:detectmouseclick="t" on="false"/>
                <v:stroke color="#3465a4" joinstyle="round" endcap="flat"/>
                <v:textbox>
                  <w:txbxContent>
                    <w:p>
                      <w:pPr>
                        <w:pStyle w:val="FrameContentsuser"/>
                        <w:spacing w:lineRule="auto" w:line="240" w:before="0" w:after="0"/>
                        <w:rPr>
                          <w:b/>
                          <w:bCs/>
                          <w:color w:val="000000"/>
                          <w:sz w:val="56"/>
                          <w:szCs w:val="56"/>
                          <w:lang w:eastAsia="en-GB"/>
                        </w:rPr>
                      </w:pPr>
                      <w:r>
                        <w:rPr>
                          <w:b/>
                          <w:bCs/>
                          <w:color w:val="000000"/>
                          <w:sz w:val="56"/>
                          <w:szCs w:val="56"/>
                          <w:lang w:eastAsia="en-GB"/>
                        </w:rPr>
                        <w:t xml:space="preserve">Stockton </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56"/>
                          <w:szCs w:val="56"/>
                          <w:lang w:eastAsia="en-GB"/>
                        </w:rPr>
                      </w:pPr>
                      <w:r>
                        <w:rPr>
                          <w:b/>
                          <w:bCs/>
                          <w:color w:val="000000"/>
                          <w:sz w:val="56"/>
                          <w:szCs w:val="56"/>
                          <w:lang w:eastAsia="en-GB"/>
                        </w:rPr>
                        <w:t xml:space="preserve">Camera </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56"/>
                          <w:szCs w:val="56"/>
                          <w:lang w:eastAsia="en-GB"/>
                        </w:rPr>
                      </w:pPr>
                      <w:r>
                        <w:rPr>
                          <w:b/>
                          <w:bCs/>
                          <w:color w:val="000000"/>
                          <w:sz w:val="56"/>
                          <w:szCs w:val="56"/>
                          <w:lang w:eastAsia="en-GB"/>
                        </w:rPr>
                        <w:t>Club</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32"/>
                          <w:szCs w:val="32"/>
                          <w:lang w:eastAsia="en-GB"/>
                        </w:rPr>
                      </w:pPr>
                      <w:r>
                        <w:rPr>
                          <w:b/>
                          <w:bCs/>
                          <w:color w:val="000000"/>
                          <w:sz w:val="32"/>
                          <w:szCs w:val="32"/>
                          <w:lang w:eastAsia="en-GB"/>
                        </w:rPr>
                        <w:t>Programme</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32"/>
                          <w:szCs w:val="32"/>
                          <w:lang w:eastAsia="en-GB"/>
                        </w:rPr>
                      </w:pPr>
                      <w:r>
                        <w:rPr>
                          <w:b/>
                          <w:bCs/>
                          <w:color w:val="000000"/>
                          <w:sz w:val="32"/>
                          <w:szCs w:val="32"/>
                          <w:lang w:eastAsia="en-GB"/>
                        </w:rPr>
                        <w:t>2025 – 2026</w:t>
                      </w:r>
                    </w:p>
                    <w:p>
                      <w:pPr>
                        <w:pStyle w:val="FrameContentsuser"/>
                        <w:spacing w:lineRule="auto" w:line="240" w:before="0" w:after="0"/>
                        <w:rPr>
                          <w:color w:val="000000"/>
                        </w:rPr>
                      </w:pPr>
                      <w:r>
                        <w:rPr>
                          <w:color w:val="000000"/>
                        </w:rPr>
                      </w:r>
                    </w:p>
                    <w:p>
                      <w:pPr>
                        <w:pStyle w:val="FrameContentsuser"/>
                        <w:spacing w:lineRule="auto" w:line="240" w:before="0" w:after="0"/>
                        <w:rPr/>
                      </w:pPr>
                      <w:r>
                        <w:rPr>
                          <w:color w:val="000000"/>
                          <w:sz w:val="24"/>
                          <w:szCs w:val="24"/>
                          <w:lang w:eastAsia="en-GB"/>
                        </w:rPr>
                        <w:t>www.stocktoncameraclub.co.uk</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none"/>
              </v:rect>
            </w:pict>
          </mc:Fallback>
        </mc:AlternateContent>
        <mc:AlternateContent>
          <mc:Choice Requires="wps">
            <w:drawing>
              <wp:anchor distT="0" distB="0" distL="0" distR="0" simplePos="0" relativeHeight="22" behindDoc="0" locked="0" layoutInCell="1" allowOverlap="1">
                <wp:simplePos x="0" y="0"/>
                <wp:positionH relativeFrom="column">
                  <wp:posOffset>0</wp:posOffset>
                </wp:positionH>
                <wp:positionV relativeFrom="paragraph">
                  <wp:posOffset>635</wp:posOffset>
                </wp:positionV>
                <wp:extent cx="2698750" cy="266700"/>
                <wp:effectExtent l="0" t="0" r="0" b="0"/>
                <wp:wrapNone/>
                <wp:docPr id="33" name="Text Frame 2"/>
                <a:graphic xmlns:a="http://schemas.openxmlformats.org/drawingml/2006/main">
                  <a:graphicData uri="http://schemas.microsoft.com/office/word/2010/wordprocessingShape">
                    <wps:wsp>
                      <wps:cNvSpPr/>
                      <wps:spPr>
                        <a:xfrm>
                          <a:off x="0" y="0"/>
                          <a:ext cx="2698920" cy="266760"/>
                        </a:xfrm>
                        <a:prstGeom prst="rect">
                          <a:avLst/>
                        </a:prstGeom>
                        <a:noFill/>
                        <a:ln w="0">
                          <a:noFill/>
                        </a:ln>
                      </wps:spPr>
                      <wps:style>
                        <a:lnRef idx="0"/>
                        <a:fillRef idx="0"/>
                        <a:effectRef idx="0"/>
                        <a:fontRef idx="minor"/>
                      </wps:style>
                      <wps:txbx>
                        <w:txbxContent>
                          <w:p>
                            <w:pPr>
                              <w:pStyle w:val="FrameContentsuser"/>
                              <w:spacing w:lineRule="auto" w:line="240" w:before="0" w:after="0"/>
                              <w:jc w:val="center"/>
                              <w:rPr/>
                            </w:pPr>
                            <w:r>
                              <w:rPr>
                                <w:color w:val="000000"/>
                                <w:sz w:val="20"/>
                                <w:szCs w:val="20"/>
                                <w:lang w:eastAsia="en-GB"/>
                              </w:rPr>
                              <w:t>Dave Hudspeth – Colour Image of the Year</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wps:txbx>
                      <wps:bodyPr lIns="0" rIns="0" tIns="0" bIns="0" anchor="t">
                        <a:noAutofit/>
                      </wps:bodyPr>
                    </wps:wsp>
                  </a:graphicData>
                </a:graphic>
              </wp:anchor>
            </w:drawing>
          </mc:Choice>
          <mc:Fallback>
            <w:pict>
              <v:rect id="shape_0" stroked="f" o:allowincell="f" style="position:absolute;margin-left:0pt;margin-top:0.05pt;width:212.45pt;height:20.95pt;mso-wrap-style:square;v-text-anchor:top">
                <v:fill o:detectmouseclick="t" on="false"/>
                <v:stroke color="#3465a4" joinstyle="round" endcap="flat"/>
                <v:textbox>
                  <w:txbxContent>
                    <w:p>
                      <w:pPr>
                        <w:pStyle w:val="FrameContentsuser"/>
                        <w:spacing w:lineRule="auto" w:line="240" w:before="0" w:after="0"/>
                        <w:jc w:val="center"/>
                        <w:rPr/>
                      </w:pPr>
                      <w:r>
                        <w:rPr>
                          <w:color w:val="000000"/>
                          <w:sz w:val="20"/>
                          <w:szCs w:val="20"/>
                          <w:lang w:eastAsia="en-GB"/>
                        </w:rPr>
                        <w:t>Dave Hudspeth – Colour Image of the Year</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none"/>
              </v:rect>
            </w:pict>
          </mc:Fallback>
        </mc:AlternateContent>
        <w:drawing>
          <wp:anchor distT="0" distB="0" distL="0" distR="0" simplePos="0" relativeHeight="40" behindDoc="0" locked="0" layoutInCell="0" allowOverlap="1">
            <wp:simplePos x="0" y="0"/>
            <wp:positionH relativeFrom="column">
              <wp:posOffset>6969760</wp:posOffset>
            </wp:positionH>
            <wp:positionV relativeFrom="paragraph">
              <wp:posOffset>3837305</wp:posOffset>
            </wp:positionV>
            <wp:extent cx="2900680" cy="2084070"/>
            <wp:effectExtent l="0" t="0" r="0" b="0"/>
            <wp:wrapSquare wrapText="largest"/>
            <wp:docPr id="34"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
                    <pic:cNvPicPr>
                      <a:picLocks noChangeAspect="1" noChangeArrowheads="1"/>
                    </pic:cNvPicPr>
                  </pic:nvPicPr>
                  <pic:blipFill>
                    <a:blip r:embed="rId12"/>
                    <a:stretch>
                      <a:fillRect/>
                    </a:stretch>
                  </pic:blipFill>
                  <pic:spPr bwMode="auto">
                    <a:xfrm>
                      <a:off x="0" y="0"/>
                      <a:ext cx="2900680" cy="2084070"/>
                    </a:xfrm>
                    <a:prstGeom prst="rect">
                      <a:avLst/>
                    </a:prstGeom>
                    <a:noFill/>
                  </pic:spPr>
                </pic:pic>
              </a:graphicData>
            </a:graphic>
          </wp:anchor>
        </w:drawing>
      </w:r>
      <w:r>
        <w:rPr>
          <w:vanish/>
          <w:sz w:val="16"/>
          <w:szCs w:val="16"/>
        </w:rPr>
        <w:t>att Kerridge – Digital image of the year</w:t>
      </w:r>
    </w:p>
    <w:tbl>
      <w:tblPr>
        <w:tblpPr w:vertAnchor="text" w:horzAnchor="margin" w:tblpXSpec="center" w:leftFromText="180" w:rightFromText="180" w:tblpY="91"/>
        <w:tblW w:w="4484" w:type="dxa"/>
        <w:jc w:val="center"/>
        <w:tblInd w:w="0" w:type="dxa"/>
        <w:tblLayout w:type="fixed"/>
        <w:tblCellMar>
          <w:top w:w="0" w:type="dxa"/>
          <w:start w:w="108" w:type="dxa"/>
          <w:bottom w:w="0" w:type="dxa"/>
          <w:end w:w="108" w:type="dxa"/>
        </w:tblCellMar>
      </w:tblPr>
      <w:tblGrid>
        <w:gridCol w:w="2046"/>
        <w:gridCol w:w="2438"/>
      </w:tblGrid>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b/>
                <w:sz w:val="24"/>
                <w:szCs w:val="24"/>
              </w:rPr>
            </w:pPr>
            <w:r>
              <w:rPr>
                <w:b/>
                <w:sz w:val="24"/>
                <w:szCs w:val="24"/>
              </w:rPr>
              <w:t>Club Officers</w:t>
            </w:r>
          </w:p>
        </w:tc>
      </w:tr>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pPr>
            <w:r>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Life Vice President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Vice 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Sarah Hillier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Treasurer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Programme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Publicity Officer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color w:themeColor="dark1" w:val="000000"/>
                <w:sz w:val="20"/>
                <w:szCs w:val="20"/>
              </w:rPr>
              <w:t>Vacancy</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Committee Members</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Steven Bailey</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w:t>
            </w:r>
          </w:p>
        </w:tc>
      </w:tr>
      <w:tr>
        <w:trPr/>
        <w:tc>
          <w:tcPr>
            <w:tcW w:w="2046" w:type="dxa"/>
            <w:tcBorders>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Matt Kerridge</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Ladder 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Deputy 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Paul Kent</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NCPF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NYSDPA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rHeight w:val="40" w:hRule="atLeast"/>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Tea                                       Joanne Smith</w:t>
            </w:r>
          </w:p>
        </w:tc>
      </w:tr>
      <w:tr>
        <w:trPr>
          <w:trHeight w:val="940" w:hRule="atLeast"/>
        </w:trPr>
        <w:tc>
          <w:tcPr>
            <w:tcW w:w="448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t>To contact the club</w:t>
            </w:r>
          </w:p>
          <w:p>
            <w:pPr>
              <w:pStyle w:val="Normal"/>
              <w:spacing w:lineRule="auto" w:line="240" w:before="0" w:after="0"/>
              <w:rPr/>
            </w:pPr>
            <w:r>
              <w:rPr/>
              <w:t>Call Steve Smith om 01642 588604</w:t>
            </w:r>
          </w:p>
          <w:p>
            <w:pPr>
              <w:pStyle w:val="Normal"/>
              <w:spacing w:lineRule="auto" w:line="240" w:before="0" w:after="0"/>
              <w:rPr/>
            </w:pPr>
            <w:r>
              <w:rPr/>
              <w:t>Email s.smith440@me.com</w:t>
            </w:r>
          </w:p>
        </w:tc>
      </w:tr>
      <w:tr>
        <w:trPr>
          <w:trHeight w:val="270" w:hRule="atLeast"/>
        </w:trPr>
        <w:tc>
          <w:tcPr>
            <w:tcW w:w="4484" w:type="dxa"/>
            <w:gridSpan w:val="2"/>
            <w:tcBorders>
              <w:start w:val="single" w:sz="4" w:space="0" w:color="000000"/>
              <w:bottom w:val="single" w:sz="4" w:space="0" w:color="000000"/>
              <w:end w:val="single" w:sz="4" w:space="0" w:color="000000"/>
            </w:tcBorders>
          </w:tcPr>
          <w:p>
            <w:pPr>
              <w:pStyle w:val="Normal"/>
              <w:spacing w:lineRule="auto" w:line="240" w:before="0" w:after="0"/>
              <w:rPr/>
            </w:pPr>
            <w:r>
              <w:rPr/>
            </w:r>
          </w:p>
        </w:tc>
      </w:tr>
    </w:tbl>
    <w:tbl>
      <w:tblPr>
        <w:tblpPr w:vertAnchor="text" w:horzAnchor="margin" w:tblpXSpec="center" w:leftFromText="180" w:rightFromText="180" w:tblpY="91"/>
        <w:tblW w:w="4484" w:type="dxa"/>
        <w:jc w:val="center"/>
        <w:tblInd w:w="0" w:type="dxa"/>
        <w:tblLayout w:type="fixed"/>
        <w:tblCellMar>
          <w:top w:w="0" w:type="dxa"/>
          <w:start w:w="108" w:type="dxa"/>
          <w:bottom w:w="0" w:type="dxa"/>
          <w:end w:w="108" w:type="dxa"/>
        </w:tblCellMar>
      </w:tblPr>
      <w:tblGrid>
        <w:gridCol w:w="2046"/>
        <w:gridCol w:w="2438"/>
      </w:tblGrid>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b/>
                <w:sz w:val="24"/>
                <w:szCs w:val="24"/>
              </w:rPr>
            </w:pPr>
            <w:r>
              <w:rPr>
                <w:b/>
                <w:sz w:val="24"/>
                <w:szCs w:val="24"/>
              </w:rPr>
              <w:t>Club Officers</w:t>
            </w:r>
          </w:p>
        </w:tc>
      </w:tr>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pPr>
            <w:r>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Life Vice President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Vice 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Sarah Hillier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Treasurer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Programme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Publicity Officer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color w:themeColor="dark1" w:val="000000"/>
                <w:sz w:val="20"/>
                <w:szCs w:val="20"/>
              </w:rPr>
              <w:t>Vacancy</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Committee Members</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Carmel Morris ARPS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Matt Kerridge</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Ladder 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Deputy 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NCPF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NYSDPA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rHeight w:val="40" w:hRule="atLeast"/>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bl>
    <w:tbl>
      <w:tblPr>
        <w:tblpPr w:vertAnchor="text" w:horzAnchor="margin" w:tblpXSpec="center" w:leftFromText="180" w:rightFromText="180" w:tblpY="91"/>
        <w:tblW w:w="4484" w:type="dxa"/>
        <w:jc w:val="center"/>
        <w:tblInd w:w="0" w:type="dxa"/>
        <w:tblLayout w:type="fixed"/>
        <w:tblCellMar>
          <w:top w:w="0" w:type="dxa"/>
          <w:start w:w="108" w:type="dxa"/>
          <w:bottom w:w="0" w:type="dxa"/>
          <w:end w:w="108" w:type="dxa"/>
        </w:tblCellMar>
      </w:tblPr>
      <w:tblGrid>
        <w:gridCol w:w="2046"/>
        <w:gridCol w:w="2438"/>
      </w:tblGrid>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b/>
                <w:sz w:val="24"/>
                <w:szCs w:val="24"/>
              </w:rPr>
            </w:pPr>
            <w:r>
              <w:rPr>
                <w:b/>
                <w:sz w:val="24"/>
                <w:szCs w:val="24"/>
              </w:rPr>
            </w:r>
          </w:p>
        </w:tc>
      </w:tr>
      <w:tr>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pPr>
            <w:r>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Life Vice President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Vice Chair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Sarah Hillier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Bridget</w:t>
            </w:r>
            <w:r>
              <w:rPr>
                <w:sz w:val="20"/>
                <w:szCs w:val="20"/>
              </w:rPr>
              <w:t>te Thomasson</w:t>
            </w:r>
            <w:r>
              <w:rPr>
                <w:sz w:val="20"/>
                <w:szCs w:val="20"/>
              </w:rPr>
              <w:t xml:space="preserve"> </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Treasurer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Programme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Steve Smith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Publicity Officer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color w:themeColor="dark1" w:val="000000"/>
                <w:sz w:val="20"/>
                <w:szCs w:val="20"/>
              </w:rPr>
              <w:t>Vacancy</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Committee Members</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color w:themeColor="dark1" w:val="000000"/>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Dennis Dunning</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Ladder Competition Secretary</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Ken Messham</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Deputy Projectionist</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NCPF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Darren Richardson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NYSDPA Representative</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Andy Gunn</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Brian Swales LRPS</w:t>
            </w:r>
          </w:p>
        </w:tc>
      </w:tr>
      <w:tr>
        <w:trPr/>
        <w:tc>
          <w:tcPr>
            <w:tcW w:w="2046"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Webmaster</w:t>
            </w:r>
          </w:p>
        </w:tc>
        <w:tc>
          <w:tcPr>
            <w:tcW w:w="2438" w:type="dxa"/>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t>Sue Tyerman LRPS</w:t>
            </w:r>
          </w:p>
        </w:tc>
      </w:tr>
      <w:tr>
        <w:trPr>
          <w:trHeight w:val="40" w:hRule="atLeast"/>
        </w:trPr>
        <w:tc>
          <w:tcPr>
            <w:tcW w:w="4484"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spacing w:lineRule="auto" w:line="240" w:before="0" w:after="0"/>
              <w:rPr>
                <w:sz w:val="20"/>
                <w:szCs w:val="20"/>
              </w:rPr>
            </w:pPr>
            <w:r>
              <w:rPr>
                <w:sz w:val="20"/>
                <w:szCs w:val="20"/>
              </w:rPr>
            </w:r>
          </w:p>
        </w:tc>
      </w:tr>
    </w:tbl>
    <w:p>
      <w:pPr>
        <w:pStyle w:val="Normal"/>
        <w:widowControl/>
        <w:suppressAutoHyphens w:val="true"/>
        <w:overflowPunct w:val="false"/>
        <w:bidi w:val="0"/>
        <w:spacing w:lineRule="auto" w:line="276" w:before="0" w:after="200"/>
        <w:jc w:val="start"/>
        <w:rPr>
          <w:lang w:eastAsia="en-GB"/>
        </w:rPr>
      </w:pPr>
      <w:r>
        <w:rPr>
          <w:lang w:eastAsia="en-GB"/>
        </w:rPr>
        <w:t xml:space="preserve"> </w:t>
      </w:r>
      <w:r>
        <mc:AlternateContent>
          <mc:Choice Requires="wps">
            <w:drawing>
              <wp:anchor distT="0" distB="0" distL="0" distR="0" simplePos="0" relativeHeight="2" behindDoc="0" locked="0" layoutInCell="0" allowOverlap="1">
                <wp:simplePos x="0" y="0"/>
                <wp:positionH relativeFrom="column">
                  <wp:posOffset>10119360</wp:posOffset>
                </wp:positionH>
                <wp:positionV relativeFrom="paragraph">
                  <wp:posOffset>12608560</wp:posOffset>
                </wp:positionV>
                <wp:extent cx="2900680" cy="2084070"/>
                <wp:effectExtent l="0" t="0" r="0" b="0"/>
                <wp:wrapSquare wrapText="largest"/>
                <wp:docPr id="35" name=""/>
                <a:graphic xmlns:a="http://schemas.openxmlformats.org/drawingml/2006/main">
                  <a:graphicData uri="http://schemas.openxmlformats.org/drawingml/2006/picture">
                    <pic:pic xmlns:pic="http://schemas.openxmlformats.org/drawingml/2006/picture">
                      <pic:nvPicPr>
                        <pic:cNvPr id="36" name=""/>
                        <pic:cNvPicPr/>
                      </pic:nvPicPr>
                      <pic:blipFill>
                        <a:blip r:embed="rId13"/>
                        <a:stretch/>
                      </pic:blipFill>
                      <pic:spPr>
                        <a:xfrm>
                          <a:off x="0" y="0"/>
                          <a:ext cx="2900520" cy="2084040"/>
                        </a:xfrm>
                        <a:prstGeom prst="rect">
                          <a:avLst/>
                        </a:prstGeom>
                        <a:noFill/>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796.8pt;margin-top:992.8pt;width:228.35pt;height:164.05pt;mso-wrap-style:none;v-text-anchor:middle" type="_x0000_t75">
                <v:imagedata r:id="rId14" o:detectmouseclick="t"/>
                <v:stroke color="#3465a4" joinstyle="round" endcap="flat"/>
                <w10:wrap type="square" side="largest"/>
              </v:shape>
            </w:pict>
          </mc:Fallback>
        </mc:AlternateContent>
        <mc:AlternateContent>
          <mc:Choice Requires="wps">
            <w:drawing>
              <wp:anchor distT="635" distB="0" distL="635" distR="0" simplePos="0" relativeHeight="6" behindDoc="0" locked="0" layoutInCell="1" allowOverlap="1">
                <wp:simplePos x="0" y="0"/>
                <wp:positionH relativeFrom="column">
                  <wp:posOffset>7314565</wp:posOffset>
                </wp:positionH>
                <wp:positionV relativeFrom="paragraph">
                  <wp:posOffset>224155</wp:posOffset>
                </wp:positionV>
                <wp:extent cx="2209165" cy="2978785"/>
                <wp:effectExtent l="635" t="635" r="0" b="0"/>
                <wp:wrapNone/>
                <wp:docPr id="37" name="Text Frame 1"/>
                <a:graphic xmlns:a="http://schemas.openxmlformats.org/drawingml/2006/main">
                  <a:graphicData uri="http://schemas.microsoft.com/office/word/2010/wordprocessingShape">
                    <wps:wsp>
                      <wps:cNvSpPr/>
                      <wps:spPr>
                        <a:xfrm>
                          <a:off x="0" y="0"/>
                          <a:ext cx="2209320" cy="2978640"/>
                        </a:xfrm>
                        <a:prstGeom prst="rect">
                          <a:avLst/>
                        </a:prstGeom>
                        <a:noFill/>
                        <a:ln w="0">
                          <a:noFill/>
                        </a:ln>
                      </wps:spPr>
                      <wps:style>
                        <a:lnRef idx="0"/>
                        <a:fillRef idx="0"/>
                        <a:effectRef idx="0"/>
                        <a:fontRef idx="minor"/>
                      </wps:style>
                      <wps:txbx>
                        <w:txbxContent>
                          <w:p>
                            <w:pPr>
                              <w:pStyle w:val="FrameContentsuser"/>
                              <w:spacing w:lineRule="auto" w:line="240" w:before="0" w:after="0"/>
                              <w:rPr>
                                <w:b/>
                                <w:bCs/>
                                <w:color w:val="000000"/>
                                <w:sz w:val="56"/>
                                <w:szCs w:val="56"/>
                                <w:lang w:eastAsia="en-GB"/>
                              </w:rPr>
                            </w:pPr>
                            <w:r>
                              <w:rPr>
                                <w:b/>
                                <w:bCs/>
                                <w:color w:val="000000"/>
                                <w:sz w:val="56"/>
                                <w:szCs w:val="56"/>
                                <w:lang w:eastAsia="en-GB"/>
                              </w:rPr>
                              <w:t xml:space="preserve">Stockton </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56"/>
                                <w:szCs w:val="56"/>
                                <w:lang w:eastAsia="en-GB"/>
                              </w:rPr>
                            </w:pPr>
                            <w:r>
                              <w:rPr>
                                <w:b/>
                                <w:bCs/>
                                <w:color w:val="000000"/>
                                <w:sz w:val="56"/>
                                <w:szCs w:val="56"/>
                                <w:lang w:eastAsia="en-GB"/>
                              </w:rPr>
                              <w:t xml:space="preserve">Camera </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56"/>
                                <w:szCs w:val="56"/>
                                <w:lang w:eastAsia="en-GB"/>
                              </w:rPr>
                            </w:pPr>
                            <w:r>
                              <w:rPr>
                                <w:b/>
                                <w:bCs/>
                                <w:color w:val="000000"/>
                                <w:sz w:val="56"/>
                                <w:szCs w:val="56"/>
                                <w:lang w:eastAsia="en-GB"/>
                              </w:rPr>
                              <w:t>Club</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32"/>
                                <w:szCs w:val="32"/>
                                <w:lang w:eastAsia="en-GB"/>
                              </w:rPr>
                            </w:pPr>
                            <w:r>
                              <w:rPr>
                                <w:b/>
                                <w:bCs/>
                                <w:color w:val="000000"/>
                                <w:sz w:val="32"/>
                                <w:szCs w:val="32"/>
                                <w:lang w:eastAsia="en-GB"/>
                              </w:rPr>
                              <w:t>Programme</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32"/>
                                <w:szCs w:val="32"/>
                                <w:lang w:eastAsia="en-GB"/>
                              </w:rPr>
                            </w:pPr>
                            <w:r>
                              <w:rPr>
                                <w:b/>
                                <w:bCs/>
                                <w:color w:val="000000"/>
                                <w:sz w:val="32"/>
                                <w:szCs w:val="32"/>
                                <w:lang w:eastAsia="en-GB"/>
                              </w:rPr>
                              <w:t>2026 – 2027</w:t>
                            </w:r>
                          </w:p>
                          <w:p>
                            <w:pPr>
                              <w:pStyle w:val="FrameContentsuser"/>
                              <w:spacing w:lineRule="auto" w:line="240" w:before="0" w:after="0"/>
                              <w:rPr>
                                <w:color w:val="000000"/>
                              </w:rPr>
                            </w:pPr>
                            <w:r>
                              <w:rPr>
                                <w:color w:val="000000"/>
                              </w:rPr>
                            </w:r>
                          </w:p>
                          <w:p>
                            <w:pPr>
                              <w:pStyle w:val="FrameContentsuser"/>
                              <w:spacing w:lineRule="auto" w:line="240" w:before="0" w:after="0"/>
                              <w:rPr/>
                            </w:pPr>
                            <w:r>
                              <w:rPr>
                                <w:color w:val="000000"/>
                                <w:sz w:val="24"/>
                                <w:szCs w:val="24"/>
                                <w:lang w:eastAsia="en-GB"/>
                              </w:rPr>
                              <w:t>www.stocktoncameraclub.co.uk</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wps:txbx>
                      <wps:bodyPr lIns="0" rIns="0" tIns="0" bIns="0" anchor="t">
                        <a:noAutofit/>
                      </wps:bodyPr>
                    </wps:wsp>
                  </a:graphicData>
                </a:graphic>
              </wp:anchor>
            </w:drawing>
          </mc:Choice>
          <mc:Fallback>
            <w:pict>
              <v:rect id="shape_0" stroked="f" o:allowincell="f" style="position:absolute;margin-left:575.95pt;margin-top:17.65pt;width:173.9pt;height:234.5pt;mso-wrap-style:square;v-text-anchor:top">
                <v:fill o:detectmouseclick="t" on="false"/>
                <v:stroke color="#3465a4" joinstyle="round" endcap="flat"/>
                <v:textbox>
                  <w:txbxContent>
                    <w:p>
                      <w:pPr>
                        <w:pStyle w:val="FrameContentsuser"/>
                        <w:spacing w:lineRule="auto" w:line="240" w:before="0" w:after="0"/>
                        <w:rPr>
                          <w:b/>
                          <w:bCs/>
                          <w:color w:val="000000"/>
                          <w:sz w:val="56"/>
                          <w:szCs w:val="56"/>
                          <w:lang w:eastAsia="en-GB"/>
                        </w:rPr>
                      </w:pPr>
                      <w:r>
                        <w:rPr>
                          <w:b/>
                          <w:bCs/>
                          <w:color w:val="000000"/>
                          <w:sz w:val="56"/>
                          <w:szCs w:val="56"/>
                          <w:lang w:eastAsia="en-GB"/>
                        </w:rPr>
                        <w:t xml:space="preserve">Stockton </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56"/>
                          <w:szCs w:val="56"/>
                          <w:lang w:eastAsia="en-GB"/>
                        </w:rPr>
                      </w:pPr>
                      <w:r>
                        <w:rPr>
                          <w:b/>
                          <w:bCs/>
                          <w:color w:val="000000"/>
                          <w:sz w:val="56"/>
                          <w:szCs w:val="56"/>
                          <w:lang w:eastAsia="en-GB"/>
                        </w:rPr>
                        <w:t xml:space="preserve">Camera </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56"/>
                          <w:szCs w:val="56"/>
                          <w:lang w:eastAsia="en-GB"/>
                        </w:rPr>
                      </w:pPr>
                      <w:r>
                        <w:rPr>
                          <w:b/>
                          <w:bCs/>
                          <w:color w:val="000000"/>
                          <w:sz w:val="56"/>
                          <w:szCs w:val="56"/>
                          <w:lang w:eastAsia="en-GB"/>
                        </w:rPr>
                        <w:t>Club</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32"/>
                          <w:szCs w:val="32"/>
                          <w:lang w:eastAsia="en-GB"/>
                        </w:rPr>
                      </w:pPr>
                      <w:r>
                        <w:rPr>
                          <w:b/>
                          <w:bCs/>
                          <w:color w:val="000000"/>
                          <w:sz w:val="32"/>
                          <w:szCs w:val="32"/>
                          <w:lang w:eastAsia="en-GB"/>
                        </w:rPr>
                        <w:t>Programme</w:t>
                      </w:r>
                    </w:p>
                    <w:p>
                      <w:pPr>
                        <w:pStyle w:val="FrameContentsuser"/>
                        <w:spacing w:lineRule="auto" w:line="240" w:before="0" w:after="0"/>
                        <w:rPr>
                          <w:color w:val="000000"/>
                        </w:rPr>
                      </w:pPr>
                      <w:r>
                        <w:rPr>
                          <w:color w:val="000000"/>
                        </w:rPr>
                      </w:r>
                    </w:p>
                    <w:p>
                      <w:pPr>
                        <w:pStyle w:val="FrameContentsuser"/>
                        <w:spacing w:lineRule="auto" w:line="240" w:before="0" w:after="0"/>
                        <w:rPr>
                          <w:b/>
                          <w:bCs/>
                          <w:color w:val="000000"/>
                          <w:sz w:val="32"/>
                          <w:szCs w:val="32"/>
                          <w:lang w:eastAsia="en-GB"/>
                        </w:rPr>
                      </w:pPr>
                      <w:r>
                        <w:rPr>
                          <w:b/>
                          <w:bCs/>
                          <w:color w:val="000000"/>
                          <w:sz w:val="32"/>
                          <w:szCs w:val="32"/>
                          <w:lang w:eastAsia="en-GB"/>
                        </w:rPr>
                        <w:t>2026 – 2027</w:t>
                      </w:r>
                    </w:p>
                    <w:p>
                      <w:pPr>
                        <w:pStyle w:val="FrameContentsuser"/>
                        <w:spacing w:lineRule="auto" w:line="240" w:before="0" w:after="0"/>
                        <w:rPr>
                          <w:color w:val="000000"/>
                        </w:rPr>
                      </w:pPr>
                      <w:r>
                        <w:rPr>
                          <w:color w:val="000000"/>
                        </w:rPr>
                      </w:r>
                    </w:p>
                    <w:p>
                      <w:pPr>
                        <w:pStyle w:val="FrameContentsuser"/>
                        <w:spacing w:lineRule="auto" w:line="240" w:before="0" w:after="0"/>
                        <w:rPr/>
                      </w:pPr>
                      <w:r>
                        <w:rPr>
                          <w:color w:val="000000"/>
                          <w:sz w:val="24"/>
                          <w:szCs w:val="24"/>
                          <w:lang w:eastAsia="en-GB"/>
                        </w:rPr>
                        <w:t>www.stocktoncameraclub.co.uk</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none"/>
              </v:rect>
            </w:pict>
          </mc:Fallback>
        </mc:AlternateContent>
        <mc:AlternateContent>
          <mc:Choice Requires="wps">
            <w:drawing>
              <wp:anchor distT="5080" distB="5080" distL="5080" distR="5080" simplePos="0" relativeHeight="8" behindDoc="0" locked="0" layoutInCell="1" allowOverlap="1">
                <wp:simplePos x="0" y="0"/>
                <wp:positionH relativeFrom="column">
                  <wp:posOffset>6684010</wp:posOffset>
                </wp:positionH>
                <wp:positionV relativeFrom="paragraph">
                  <wp:posOffset>-438150</wp:posOffset>
                </wp:positionV>
                <wp:extent cx="635" cy="342900"/>
                <wp:effectExtent l="5080" t="5080" r="5080" b="5080"/>
                <wp:wrapNone/>
                <wp:docPr id="38" name="Straight Connector 14"/>
                <a:graphic xmlns:a="http://schemas.openxmlformats.org/drawingml/2006/main">
                  <a:graphicData uri="http://schemas.microsoft.com/office/word/2010/wordprocessingShape">
                    <wps:wsp>
                      <wps:cNvSpPr/>
                      <wps:spPr>
                        <a:xfrm>
                          <a:off x="0" y="0"/>
                          <a:ext cx="720" cy="3430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526.3pt,-34.5pt" to="526.3pt,-7.55pt" stroked="t" o:allowincell="f" style="position:absolute">
                <v:stroke color="#4a7ebb" weight="9360" joinstyle="round" endcap="flat"/>
                <v:fill o:detectmouseclick="t" on="false"/>
                <w10:wrap type="none"/>
              </v:line>
            </w:pict>
          </mc:Fallback>
        </mc:AlternateContent>
        <mc:AlternateContent>
          <mc:Choice Requires="wps">
            <w:drawing>
              <wp:anchor distT="5080" distB="5080" distL="5080" distR="5080" simplePos="0" relativeHeight="9" behindDoc="0" locked="0" layoutInCell="1" allowOverlap="1">
                <wp:simplePos x="0" y="0"/>
                <wp:positionH relativeFrom="column">
                  <wp:posOffset>3074035</wp:posOffset>
                </wp:positionH>
                <wp:positionV relativeFrom="paragraph">
                  <wp:posOffset>-438150</wp:posOffset>
                </wp:positionV>
                <wp:extent cx="635" cy="342900"/>
                <wp:effectExtent l="5080" t="5080" r="5080" b="5080"/>
                <wp:wrapNone/>
                <wp:docPr id="39" name="Straight Connector 10"/>
                <a:graphic xmlns:a="http://schemas.openxmlformats.org/drawingml/2006/main">
                  <a:graphicData uri="http://schemas.microsoft.com/office/word/2010/wordprocessingShape">
                    <wps:wsp>
                      <wps:cNvSpPr/>
                      <wps:spPr>
                        <a:xfrm>
                          <a:off x="0" y="0"/>
                          <a:ext cx="720" cy="3430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242.05pt,-34.5pt" to="242.05pt,-7.55pt" stroked="t" o:allowincell="f" style="position:absolute">
                <v:stroke color="#4a7ebb" weight="9360" joinstyle="round" endcap="flat"/>
                <v:fill o:detectmouseclick="t" on="false"/>
                <w10:wrap type="none"/>
              </v:line>
            </w:pict>
          </mc:Fallback>
        </mc:AlternateContent>
        <mc:AlternateContent>
          <mc:Choice Requires="wps">
            <w:drawing>
              <wp:anchor distT="40005" distB="40005" distL="40005" distR="40005" simplePos="0" relativeHeight="12" behindDoc="0" locked="0" layoutInCell="1" allowOverlap="1">
                <wp:simplePos x="0" y="0"/>
                <wp:positionH relativeFrom="column">
                  <wp:posOffset>0</wp:posOffset>
                </wp:positionH>
                <wp:positionV relativeFrom="paragraph">
                  <wp:posOffset>635</wp:posOffset>
                </wp:positionV>
                <wp:extent cx="2952750" cy="6705600"/>
                <wp:effectExtent l="40005" t="40005" r="40005" b="40005"/>
                <wp:wrapNone/>
                <wp:docPr id="40" name="Text Box 2"/>
                <a:graphic xmlns:a="http://schemas.openxmlformats.org/drawingml/2006/main">
                  <a:graphicData uri="http://schemas.microsoft.com/office/word/2010/wordprocessingShape">
                    <wps:wsp>
                      <wps:cNvSpPr/>
                      <wps:spPr>
                        <a:xfrm>
                          <a:off x="0" y="0"/>
                          <a:ext cx="2952720" cy="6705720"/>
                        </a:xfrm>
                        <a:prstGeom prst="rect">
                          <a:avLst/>
                        </a:prstGeom>
                        <a:solidFill>
                          <a:srgbClr val="ffffff"/>
                        </a:solidFill>
                        <a:ln w="79200">
                          <a:solidFill>
                            <a:srgbClr val="d9d9d9"/>
                          </a:solidFill>
                          <a:miter/>
                        </a:ln>
                      </wps:spPr>
                      <wps:style>
                        <a:lnRef idx="0"/>
                        <a:fillRef idx="0"/>
                        <a:effectRef idx="0"/>
                        <a:fontRef idx="minor"/>
                      </wps:style>
                      <wps:txbx>
                        <w:txbxContent>
                          <w:p>
                            <w:pPr>
                              <w:pStyle w:val="FrameContentsuser"/>
                              <w:spacing w:lineRule="auto" w:line="240"/>
                              <w:rPr>
                                <w:color w:val="729FCF"/>
                              </w:rPr>
                            </w:pPr>
                            <w:r>
                              <w:rPr>
                                <w:b/>
                                <w:color w:val="729FCF"/>
                                <w:sz w:val="28"/>
                                <w:szCs w:val="28"/>
                              </w:rPr>
                              <w:t>Welcome to Stockton Camera Club</w:t>
                            </w:r>
                          </w:p>
                          <w:p>
                            <w:pPr>
                              <w:pStyle w:val="FrameContentsuser"/>
                              <w:spacing w:lineRule="auto" w:line="240"/>
                              <w:rPr>
                                <w:sz w:val="20"/>
                                <w:szCs w:val="20"/>
                              </w:rPr>
                            </w:pPr>
                            <w:r>
                              <w:rPr>
                                <w:color w:val="000000"/>
                                <w:sz w:val="20"/>
                                <w:szCs w:val="20"/>
                              </w:rPr>
                              <w:t>If you enjoy photography – whether taking photographs or simply looking at them, why not come along to our Club?</w:t>
                            </w:r>
                          </w:p>
                          <w:p>
                            <w:pPr>
                              <w:pStyle w:val="FrameContentsuser"/>
                              <w:spacing w:lineRule="auto" w:line="240"/>
                              <w:rPr>
                                <w:sz w:val="20"/>
                                <w:szCs w:val="20"/>
                              </w:rPr>
                            </w:pPr>
                            <w:r>
                              <w:rPr>
                                <w:color w:val="000000"/>
                                <w:sz w:val="20"/>
                                <w:szCs w:val="20"/>
                              </w:rPr>
                              <w:t>We have people of all levels of expertise as members, both experienced and novice photographers.  No matter what your favourite subject matter or the equipment you use, be it medium format or compact camera, film or digital, if you enjoy taking or looking at photographs, or want to become more proficient at taking them, you will find something to interest you.</w:t>
                            </w:r>
                          </w:p>
                          <w:p>
                            <w:pPr>
                              <w:pStyle w:val="FrameContentsuser"/>
                              <w:spacing w:lineRule="auto" w:line="240"/>
                              <w:rPr>
                                <w:sz w:val="20"/>
                                <w:szCs w:val="20"/>
                              </w:rPr>
                            </w:pPr>
                            <w:r>
                              <w:rPr>
                                <w:color w:val="000000"/>
                                <w:sz w:val="20"/>
                                <w:szCs w:val="20"/>
                              </w:rPr>
                              <w:t>We have a full and varied programme of meetings throughout the year including illustrated talks by leading photographers and competitions where independent judges give advice on our efforts.</w:t>
                            </w:r>
                          </w:p>
                          <w:p>
                            <w:pPr>
                              <w:pStyle w:val="FrameContentsuser"/>
                              <w:spacing w:lineRule="auto" w:line="240"/>
                              <w:rPr>
                                <w:sz w:val="20"/>
                                <w:szCs w:val="20"/>
                              </w:rPr>
                            </w:pPr>
                            <w:r>
                              <w:rPr>
                                <w:color w:val="000000"/>
                                <w:sz w:val="20"/>
                                <w:szCs w:val="20"/>
                              </w:rPr>
                              <w:t>Members are encouraged to show their images and to demonstrate new techniques or share problems encountered when trying to enhance those ‘difficult’ images.  Many of our more experienced members give help on the various methods of enhancing images by digital means.</w:t>
                            </w:r>
                          </w:p>
                          <w:p>
                            <w:pPr>
                              <w:pStyle w:val="FrameContentsuser"/>
                              <w:spacing w:lineRule="auto" w:line="240"/>
                              <w:rPr/>
                            </w:pPr>
                            <w:r>
                              <w:rPr>
                                <w:color w:val="000000"/>
                                <w:sz w:val="20"/>
                                <w:szCs w:val="20"/>
                              </w:rPr>
                              <w:t>The club members welcome everyone who comes along.  The centre is open from 7.15 with a 7.30 start.  The sessions finish at 9.30 with a ten minute tea break.  We look forward to meeting you.</w:t>
                            </w:r>
                            <w:r>
                              <w:rPr>
                                <w:color w:val="000000"/>
                              </w:rPr>
                              <w:t xml:space="preserve"> </w:t>
                            </w:r>
                          </w:p>
                          <w:p>
                            <w:pPr>
                              <w:pStyle w:val="FrameContentsuser"/>
                              <w:spacing w:lineRule="auto" w:line="240"/>
                              <w:jc w:val="center"/>
                              <w:rPr>
                                <w:color w:val="000000"/>
                              </w:rPr>
                            </w:pPr>
                            <w:r>
                              <w:rPr>
                                <w:color w:val="000000"/>
                              </w:rPr>
                            </w:r>
                          </w:p>
                          <w:p>
                            <w:pPr>
                              <w:pStyle w:val="FrameContentsuser"/>
                              <w:spacing w:lineRule="auto" w:line="240"/>
                              <w:rPr>
                                <w:sz w:val="20"/>
                                <w:szCs w:val="20"/>
                              </w:rPr>
                            </w:pPr>
                            <w:r>
                              <w:rPr>
                                <w:color w:val="000000"/>
                                <w:sz w:val="20"/>
                                <w:szCs w:val="20"/>
                              </w:rPr>
                              <w:t xml:space="preserve">     </w:t>
                            </w:r>
                          </w:p>
                          <w:p>
                            <w:pPr>
                              <w:pStyle w:val="FrameContentsuser"/>
                              <w:spacing w:lineRule="auto" w:line="240"/>
                              <w:rPr>
                                <w:sz w:val="20"/>
                                <w:szCs w:val="20"/>
                              </w:rPr>
                            </w:pPr>
                            <w:r>
                              <w:rPr>
                                <w:color w:val="000000"/>
                                <w:sz w:val="20"/>
                                <w:szCs w:val="20"/>
                              </w:rPr>
                              <w:t xml:space="preserve">   </w:t>
                            </w:r>
                          </w:p>
                          <w:p>
                            <w:pPr>
                              <w:pStyle w:val="FrameContentsuser"/>
                              <w:spacing w:before="0" w:after="200"/>
                              <w:rPr>
                                <w:color w:val="000000"/>
                              </w:rPr>
                            </w:pPr>
                            <w:r>
                              <w:rPr>
                                <w:color w:val="000000"/>
                              </w:rPr>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wps:txbx>
                      <wps:bodyPr anchor="t">
                        <a:noAutofit/>
                      </wps:bodyPr>
                    </wps:wsp>
                  </a:graphicData>
                </a:graphic>
              </wp:anchor>
            </w:drawing>
          </mc:Choice>
          <mc:Fallback>
            <w:pict>
              <v:rect id="shape_0" fillcolor="white" stroked="t" o:allowincell="f" style="position:absolute;margin-left:0pt;margin-top:0.05pt;width:232.45pt;height:527.95pt;mso-wrap-style:square;v-text-anchor:top">
                <v:fill o:detectmouseclick="t" type="solid" color2="black"/>
                <v:stroke color="#d9d9d9" weight="79200" joinstyle="miter" endcap="flat"/>
                <v:textbox>
                  <w:txbxContent>
                    <w:p>
                      <w:pPr>
                        <w:pStyle w:val="FrameContentsuser"/>
                        <w:spacing w:lineRule="auto" w:line="240"/>
                        <w:rPr>
                          <w:color w:val="729FCF"/>
                        </w:rPr>
                      </w:pPr>
                      <w:r>
                        <w:rPr>
                          <w:b/>
                          <w:color w:val="729FCF"/>
                          <w:sz w:val="28"/>
                          <w:szCs w:val="28"/>
                        </w:rPr>
                        <w:t>Welcome to Stockton Camera Club</w:t>
                      </w:r>
                    </w:p>
                    <w:p>
                      <w:pPr>
                        <w:pStyle w:val="FrameContentsuser"/>
                        <w:spacing w:lineRule="auto" w:line="240"/>
                        <w:rPr>
                          <w:sz w:val="20"/>
                          <w:szCs w:val="20"/>
                        </w:rPr>
                      </w:pPr>
                      <w:r>
                        <w:rPr>
                          <w:color w:val="000000"/>
                          <w:sz w:val="20"/>
                          <w:szCs w:val="20"/>
                        </w:rPr>
                        <w:t>If you enjoy photography – whether taking photographs or simply looking at them, why not come along to our Club?</w:t>
                      </w:r>
                    </w:p>
                    <w:p>
                      <w:pPr>
                        <w:pStyle w:val="FrameContentsuser"/>
                        <w:spacing w:lineRule="auto" w:line="240"/>
                        <w:rPr>
                          <w:sz w:val="20"/>
                          <w:szCs w:val="20"/>
                        </w:rPr>
                      </w:pPr>
                      <w:r>
                        <w:rPr>
                          <w:color w:val="000000"/>
                          <w:sz w:val="20"/>
                          <w:szCs w:val="20"/>
                        </w:rPr>
                        <w:t>We have people of all levels of expertise as members, both experienced and novice photographers.  No matter what your favourite subject matter or the equipment you use, be it medium format or compact camera, film or digital, if you enjoy taking or looking at photographs, or want to become more proficient at taking them, you will find something to interest you.</w:t>
                      </w:r>
                    </w:p>
                    <w:p>
                      <w:pPr>
                        <w:pStyle w:val="FrameContentsuser"/>
                        <w:spacing w:lineRule="auto" w:line="240"/>
                        <w:rPr>
                          <w:sz w:val="20"/>
                          <w:szCs w:val="20"/>
                        </w:rPr>
                      </w:pPr>
                      <w:r>
                        <w:rPr>
                          <w:color w:val="000000"/>
                          <w:sz w:val="20"/>
                          <w:szCs w:val="20"/>
                        </w:rPr>
                        <w:t>We have a full and varied programme of meetings throughout the year including illustrated talks by leading photographers and competitions where independent judges give advice on our efforts.</w:t>
                      </w:r>
                    </w:p>
                    <w:p>
                      <w:pPr>
                        <w:pStyle w:val="FrameContentsuser"/>
                        <w:spacing w:lineRule="auto" w:line="240"/>
                        <w:rPr>
                          <w:sz w:val="20"/>
                          <w:szCs w:val="20"/>
                        </w:rPr>
                      </w:pPr>
                      <w:r>
                        <w:rPr>
                          <w:color w:val="000000"/>
                          <w:sz w:val="20"/>
                          <w:szCs w:val="20"/>
                        </w:rPr>
                        <w:t>Members are encouraged to show their images and to demonstrate new techniques or share problems encountered when trying to enhance those ‘difficult’ images.  Many of our more experienced members give help on the various methods of enhancing images by digital means.</w:t>
                      </w:r>
                    </w:p>
                    <w:p>
                      <w:pPr>
                        <w:pStyle w:val="FrameContentsuser"/>
                        <w:spacing w:lineRule="auto" w:line="240"/>
                        <w:rPr/>
                      </w:pPr>
                      <w:r>
                        <w:rPr>
                          <w:color w:val="000000"/>
                          <w:sz w:val="20"/>
                          <w:szCs w:val="20"/>
                        </w:rPr>
                        <w:t>The club members welcome everyone who comes along.  The centre is open from 7.15 with a 7.30 start.  The sessions finish at 9.30 with a ten minute tea break.  We look forward to meeting you.</w:t>
                      </w:r>
                      <w:r>
                        <w:rPr>
                          <w:color w:val="000000"/>
                        </w:rPr>
                        <w:t xml:space="preserve"> </w:t>
                      </w:r>
                    </w:p>
                    <w:p>
                      <w:pPr>
                        <w:pStyle w:val="FrameContentsuser"/>
                        <w:spacing w:lineRule="auto" w:line="240"/>
                        <w:jc w:val="center"/>
                        <w:rPr>
                          <w:color w:val="000000"/>
                        </w:rPr>
                      </w:pPr>
                      <w:r>
                        <w:rPr>
                          <w:color w:val="000000"/>
                        </w:rPr>
                      </w:r>
                    </w:p>
                    <w:p>
                      <w:pPr>
                        <w:pStyle w:val="FrameContentsuser"/>
                        <w:spacing w:lineRule="auto" w:line="240"/>
                        <w:rPr>
                          <w:sz w:val="20"/>
                          <w:szCs w:val="20"/>
                        </w:rPr>
                      </w:pPr>
                      <w:r>
                        <w:rPr>
                          <w:color w:val="000000"/>
                          <w:sz w:val="20"/>
                          <w:szCs w:val="20"/>
                        </w:rPr>
                        <w:t xml:space="preserve">     </w:t>
                      </w:r>
                    </w:p>
                    <w:p>
                      <w:pPr>
                        <w:pStyle w:val="FrameContentsuser"/>
                        <w:spacing w:lineRule="auto" w:line="240"/>
                        <w:rPr>
                          <w:sz w:val="20"/>
                          <w:szCs w:val="20"/>
                        </w:rPr>
                      </w:pPr>
                      <w:r>
                        <w:rPr>
                          <w:color w:val="000000"/>
                          <w:sz w:val="20"/>
                          <w:szCs w:val="20"/>
                        </w:rPr>
                        <w:t xml:space="preserve">   </w:t>
                      </w:r>
                    </w:p>
                    <w:p>
                      <w:pPr>
                        <w:pStyle w:val="FrameContentsuser"/>
                        <w:spacing w:before="0" w:after="200"/>
                        <w:rPr>
                          <w:color w:val="000000"/>
                        </w:rPr>
                      </w:pPr>
                      <w:r>
                        <w:rPr>
                          <w:color w:val="000000"/>
                        </w:rPr>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none"/>
              </v:rect>
            </w:pict>
          </mc:Fallback>
        </mc:AlternateContent>
        <mc:AlternateContent>
          <mc:Choice Requires="wpg">
            <w:drawing>
              <wp:anchor distT="12700" distB="12700" distL="12700" distR="12700" simplePos="0" relativeHeight="16" behindDoc="0" locked="0" layoutInCell="1" allowOverlap="1">
                <wp:simplePos x="0" y="0"/>
                <wp:positionH relativeFrom="column">
                  <wp:posOffset>10239375</wp:posOffset>
                </wp:positionH>
                <wp:positionV relativeFrom="paragraph">
                  <wp:posOffset>6707505</wp:posOffset>
                </wp:positionV>
                <wp:extent cx="2895600" cy="6705600"/>
                <wp:effectExtent l="12700" t="12700" r="12700" b="12700"/>
                <wp:wrapNone/>
                <wp:docPr id="41" name="Group 9"/>
                <a:graphic xmlns:a="http://schemas.openxmlformats.org/drawingml/2006/main">
                  <a:graphicData uri="http://schemas.microsoft.com/office/word/2010/wordprocessingGroup">
                    <wpg:wgp>
                      <wpg:cNvGrpSpPr/>
                      <wpg:grpSpPr>
                        <a:xfrm>
                          <a:off x="0" y="0"/>
                          <a:ext cx="2895480" cy="6705720"/>
                          <a:chOff x="0" y="0"/>
                          <a:chExt cx="2895480" cy="6705720"/>
                        </a:xfrm>
                      </wpg:grpSpPr>
                      <wps:wsp>
                        <wps:cNvPr id="42" name="Rectangle 5"/>
                        <wps:cNvSpPr/>
                        <wps:spPr>
                          <a:xfrm>
                            <a:off x="0" y="0"/>
                            <a:ext cx="2895480" cy="6705720"/>
                          </a:xfrm>
                          <a:prstGeom prst="rect">
                            <a:avLst/>
                          </a:prstGeom>
                          <a:solidFill>
                            <a:srgbClr val="d9d9d9"/>
                          </a:solidFill>
                          <a:ln w="25560">
                            <a:solidFill>
                              <a:srgbClr val="808080"/>
                            </a:solidFill>
                            <a:round/>
                          </a:ln>
                        </wps:spPr>
                        <wps:style>
                          <a:lnRef idx="0"/>
                          <a:fillRef idx="0"/>
                          <a:effectRef idx="0"/>
                          <a:fontRef idx="minor"/>
                        </wps:style>
                        <wps:bodyPr/>
                      </wps:wsp>
                      <wps:wsp>
                        <wps:cNvPr id="43" name="Text Box 2"/>
                        <wps:cNvSpPr/>
                        <wps:spPr>
                          <a:xfrm rot="16200000">
                            <a:off x="77400" y="3532320"/>
                            <a:ext cx="2739240" cy="2419200"/>
                          </a:xfrm>
                          <a:prstGeom prst="rect">
                            <a:avLst/>
                          </a:prstGeom>
                          <a:noFill/>
                          <a:ln w="9360">
                            <a:noFill/>
                          </a:ln>
                        </wps:spPr>
                        <wps:style>
                          <a:lnRef idx="0"/>
                          <a:fillRef idx="0"/>
                          <a:effectRef idx="0"/>
                          <a:fontRef idx="minor"/>
                        </wps:style>
                        <wps:txbx>
                          <w:txbxContent>
                            <w:p>
                              <w:pPr>
                                <w:pStyle w:val="Normal"/>
                                <w:shd w:val="clear" w:fill="D9D9D9"/>
                                <w:spacing w:before="0" w:after="0"/>
                                <w:rPr>
                                  <w:b/>
                                  <w:color w:val="808080"/>
                                  <w:sz w:val="48"/>
                                  <w:szCs w:val="48"/>
                                </w:rPr>
                              </w:pPr>
                              <w:r>
                                <w:rPr>
                                  <w:b/>
                                  <w:color w:val="808080"/>
                                  <w:sz w:val="48"/>
                                  <w:szCs w:val="48"/>
                                </w:rPr>
                                <w:t xml:space="preserve">Stockton </w:t>
                              </w:r>
                            </w:p>
                            <w:p>
                              <w:pPr>
                                <w:pStyle w:val="Normal"/>
                                <w:shd w:val="clear" w:fill="D9D9D9"/>
                                <w:spacing w:before="0" w:after="0"/>
                                <w:rPr>
                                  <w:b/>
                                  <w:color w:val="808080"/>
                                  <w:sz w:val="48"/>
                                  <w:szCs w:val="48"/>
                                </w:rPr>
                              </w:pPr>
                              <w:r>
                                <w:rPr>
                                  <w:b/>
                                  <w:color w:val="808080"/>
                                  <w:sz w:val="48"/>
                                  <w:szCs w:val="48"/>
                                </w:rPr>
                                <w:t xml:space="preserve">Camera </w:t>
                              </w:r>
                            </w:p>
                            <w:p>
                              <w:pPr>
                                <w:pStyle w:val="Normal"/>
                                <w:shd w:val="clear" w:fill="D9D9D9"/>
                                <w:spacing w:before="0" w:after="0"/>
                                <w:rPr>
                                  <w:b/>
                                  <w:color w:val="808080"/>
                                  <w:sz w:val="48"/>
                                  <w:szCs w:val="48"/>
                                </w:rPr>
                              </w:pPr>
                              <w:r>
                                <w:rPr>
                                  <w:b/>
                                  <w:color w:val="808080"/>
                                  <w:sz w:val="48"/>
                                  <w:szCs w:val="48"/>
                                </w:rPr>
                                <w:t>Club</w:t>
                              </w:r>
                            </w:p>
                            <w:p>
                              <w:pPr>
                                <w:pStyle w:val="Normal"/>
                                <w:shd w:val="clear" w:fill="D9D9D9"/>
                                <w:spacing w:before="0" w:after="0"/>
                                <w:rPr>
                                  <w:sz w:val="16"/>
                                  <w:szCs w:val="16"/>
                                </w:rPr>
                              </w:pPr>
                              <w:r>
                                <w:rPr>
                                  <w:sz w:val="16"/>
                                  <w:szCs w:val="16"/>
                                </w:rPr>
                              </w:r>
                            </w:p>
                            <w:p>
                              <w:pPr>
                                <w:pStyle w:val="Normal"/>
                                <w:shd w:val="clear" w:fill="D9D9D9"/>
                                <w:spacing w:before="0" w:after="0"/>
                                <w:rPr>
                                  <w:color w:val="000000"/>
                                  <w:sz w:val="32"/>
                                  <w:szCs w:val="32"/>
                                </w:rPr>
                              </w:pPr>
                              <w:r>
                                <w:rPr>
                                  <w:color w:val="000000"/>
                                  <w:sz w:val="32"/>
                                  <w:szCs w:val="32"/>
                                </w:rPr>
                                <w:t>Programme</w:t>
                              </w:r>
                            </w:p>
                            <w:p>
                              <w:pPr>
                                <w:pStyle w:val="Normal"/>
                                <w:shd w:val="clear" w:fill="D9D9D9"/>
                                <w:spacing w:before="0" w:after="0"/>
                                <w:rPr>
                                  <w:color w:val="000000"/>
                                  <w:sz w:val="32"/>
                                  <w:szCs w:val="32"/>
                                </w:rPr>
                              </w:pPr>
                              <w:r>
                                <w:rPr>
                                  <w:color w:val="000000"/>
                                  <w:sz w:val="32"/>
                                  <w:szCs w:val="32"/>
                                </w:rPr>
                                <w:t>2023 -2024</w:t>
                              </w:r>
                            </w:p>
                            <w:p>
                              <w:pPr>
                                <w:pStyle w:val="Normal"/>
                                <w:shd w:val="clear" w:fill="D9D9D9"/>
                                <w:rPr/>
                              </w:pPr>
                              <w:r>
                                <w:rPr/>
                                <w:t>www.stockton cameraclub.co.uk</w:t>
                              </w:r>
                            </w:p>
                            <w:p>
                              <w:pPr>
                                <w:pStyle w:val="FrameContentsuser"/>
                                <w:spacing w:before="0" w:after="200"/>
                                <w:rPr/>
                              </w:pPr>
                              <w:r>
                                <w:rPr/>
                              </w:r>
                            </w:p>
                            <w:p>
                              <w:pPr>
                                <w:pStyle w:val="FrameContents"/>
                                <w:spacing w:before="0" w:after="200"/>
                                <w:rPr/>
                              </w:pPr>
                              <w:r>
                                <w:rPr/>
                              </w:r>
                            </w:p>
                            <w:p>
                              <w:pPr>
                                <w:pStyle w:val="FrameContentsuser"/>
                                <w:spacing w:before="0" w:after="200"/>
                                <w:rPr/>
                              </w:pPr>
                              <w:r>
                                <w:rPr/>
                              </w:r>
                            </w:p>
                            <w:p>
                              <w:pPr>
                                <w:pStyle w:val="FrameContents"/>
                                <w:spacing w:before="0" w:after="200"/>
                                <w:rPr/>
                              </w:pPr>
                              <w:r>
                                <w:rPr/>
                              </w:r>
                            </w:p>
                            <w:p>
                              <w:pPr>
                                <w:pStyle w:val="FrameContentsuser"/>
                                <w:spacing w:before="0" w:after="200"/>
                                <w:rPr/>
                              </w:pPr>
                              <w:r>
                                <w:rPr/>
                              </w:r>
                            </w:p>
                            <w:p>
                              <w:pPr>
                                <w:pStyle w:val="FrameContents"/>
                                <w:spacing w:before="0" w:after="200"/>
                                <w:rPr/>
                              </w:pPr>
                              <w:r>
                                <w:rPr/>
                              </w:r>
                            </w:p>
                          </w:txbxContent>
                        </wps:txbx>
                        <wps:bodyPr lIns="0" rIns="0" tIns="0" bIns="0" anchor="t">
                          <a:noAutofit/>
                        </wps:bodyPr>
                      </wps:wsp>
                    </wpg:wgp>
                  </a:graphicData>
                </a:graphic>
              </wp:anchor>
            </w:drawing>
          </mc:Choice>
          <mc:Fallback>
            <w:pict>
              <v:group id="shape_0" alt="Group 9" style="position:absolute;margin-left:806.25pt;margin-top:528.15pt;width:228pt;height:528pt" coordorigin="16125,10563" coordsize="4560,10560">
                <v:rect id="shape_0" fillcolor="#d9d9d9" stroked="t" o:allowincell="f" style="position:absolute;left:16125;top:10563;width:4559;height:10559;mso-wrap-style:none;v-text-anchor:middle">
                  <v:fill o:detectmouseclick="t" type="solid" color2="#262626"/>
                  <v:stroke color="gray" weight="25560" joinstyle="round" endcap="flat"/>
                  <w10:wrap type="none"/>
                </v:rect>
                <v:rect id="shape_0" stroked="f" o:allowincell="f" style="position:absolute;left:16248;top:16126;width:4313;height:3809;mso-wrap-style:square;v-text-anchor:top;rotation:270">
                  <v:fill o:detectmouseclick="t" on="false"/>
                  <v:stroke color="#3465a4" weight="9360" joinstyle="round" endcap="flat"/>
                  <v:textbox>
                    <w:txbxContent>
                      <w:p>
                        <w:pPr>
                          <w:pStyle w:val="Normal"/>
                          <w:shd w:val="clear" w:fill="D9D9D9"/>
                          <w:spacing w:before="0" w:after="0"/>
                          <w:rPr>
                            <w:b/>
                            <w:color w:val="808080"/>
                            <w:sz w:val="48"/>
                            <w:szCs w:val="48"/>
                          </w:rPr>
                        </w:pPr>
                        <w:r>
                          <w:rPr>
                            <w:b/>
                            <w:color w:val="808080"/>
                            <w:sz w:val="48"/>
                            <w:szCs w:val="48"/>
                          </w:rPr>
                          <w:t xml:space="preserve">Stockton </w:t>
                        </w:r>
                      </w:p>
                      <w:p>
                        <w:pPr>
                          <w:pStyle w:val="Normal"/>
                          <w:shd w:val="clear" w:fill="D9D9D9"/>
                          <w:spacing w:before="0" w:after="0"/>
                          <w:rPr>
                            <w:b/>
                            <w:color w:val="808080"/>
                            <w:sz w:val="48"/>
                            <w:szCs w:val="48"/>
                          </w:rPr>
                        </w:pPr>
                        <w:r>
                          <w:rPr>
                            <w:b/>
                            <w:color w:val="808080"/>
                            <w:sz w:val="48"/>
                            <w:szCs w:val="48"/>
                          </w:rPr>
                          <w:t xml:space="preserve">Camera </w:t>
                        </w:r>
                      </w:p>
                      <w:p>
                        <w:pPr>
                          <w:pStyle w:val="Normal"/>
                          <w:shd w:val="clear" w:fill="D9D9D9"/>
                          <w:spacing w:before="0" w:after="0"/>
                          <w:rPr>
                            <w:b/>
                            <w:color w:val="808080"/>
                            <w:sz w:val="48"/>
                            <w:szCs w:val="48"/>
                          </w:rPr>
                        </w:pPr>
                        <w:r>
                          <w:rPr>
                            <w:b/>
                            <w:color w:val="808080"/>
                            <w:sz w:val="48"/>
                            <w:szCs w:val="48"/>
                          </w:rPr>
                          <w:t>Club</w:t>
                        </w:r>
                      </w:p>
                      <w:p>
                        <w:pPr>
                          <w:pStyle w:val="Normal"/>
                          <w:shd w:val="clear" w:fill="D9D9D9"/>
                          <w:spacing w:before="0" w:after="0"/>
                          <w:rPr>
                            <w:sz w:val="16"/>
                            <w:szCs w:val="16"/>
                          </w:rPr>
                        </w:pPr>
                        <w:r>
                          <w:rPr>
                            <w:sz w:val="16"/>
                            <w:szCs w:val="16"/>
                          </w:rPr>
                        </w:r>
                      </w:p>
                      <w:p>
                        <w:pPr>
                          <w:pStyle w:val="Normal"/>
                          <w:shd w:val="clear" w:fill="D9D9D9"/>
                          <w:spacing w:before="0" w:after="0"/>
                          <w:rPr>
                            <w:color w:val="000000"/>
                            <w:sz w:val="32"/>
                            <w:szCs w:val="32"/>
                          </w:rPr>
                        </w:pPr>
                        <w:r>
                          <w:rPr>
                            <w:color w:val="000000"/>
                            <w:sz w:val="32"/>
                            <w:szCs w:val="32"/>
                          </w:rPr>
                          <w:t>Programme</w:t>
                        </w:r>
                      </w:p>
                      <w:p>
                        <w:pPr>
                          <w:pStyle w:val="Normal"/>
                          <w:shd w:val="clear" w:fill="D9D9D9"/>
                          <w:spacing w:before="0" w:after="0"/>
                          <w:rPr>
                            <w:color w:val="000000"/>
                            <w:sz w:val="32"/>
                            <w:szCs w:val="32"/>
                          </w:rPr>
                        </w:pPr>
                        <w:r>
                          <w:rPr>
                            <w:color w:val="000000"/>
                            <w:sz w:val="32"/>
                            <w:szCs w:val="32"/>
                          </w:rPr>
                          <w:t>2023 -2024</w:t>
                        </w:r>
                      </w:p>
                      <w:p>
                        <w:pPr>
                          <w:pStyle w:val="Normal"/>
                          <w:shd w:val="clear" w:fill="D9D9D9"/>
                          <w:rPr/>
                        </w:pPr>
                        <w:r>
                          <w:rPr/>
                          <w:t>www.stockton cameraclub.co.uk</w:t>
                        </w:r>
                      </w:p>
                      <w:p>
                        <w:pPr>
                          <w:pStyle w:val="FrameContentsuser"/>
                          <w:spacing w:before="0" w:after="200"/>
                          <w:rPr/>
                        </w:pPr>
                        <w:r>
                          <w:rPr/>
                        </w:r>
                      </w:p>
                      <w:p>
                        <w:pPr>
                          <w:pStyle w:val="FrameContents"/>
                          <w:spacing w:before="0" w:after="200"/>
                          <w:rPr/>
                        </w:pPr>
                        <w:r>
                          <w:rPr/>
                        </w:r>
                      </w:p>
                      <w:p>
                        <w:pPr>
                          <w:pStyle w:val="FrameContentsuser"/>
                          <w:spacing w:before="0" w:after="200"/>
                          <w:rPr/>
                        </w:pPr>
                        <w:r>
                          <w:rPr/>
                        </w:r>
                      </w:p>
                      <w:p>
                        <w:pPr>
                          <w:pStyle w:val="FrameContents"/>
                          <w:spacing w:before="0" w:after="200"/>
                          <w:rPr/>
                        </w:pPr>
                        <w:r>
                          <w:rPr/>
                        </w:r>
                      </w:p>
                      <w:p>
                        <w:pPr>
                          <w:pStyle w:val="FrameContentsuser"/>
                          <w:spacing w:before="0" w:after="200"/>
                          <w:rPr/>
                        </w:pPr>
                        <w:r>
                          <w:rPr/>
                        </w:r>
                      </w:p>
                      <w:p>
                        <w:pPr>
                          <w:pStyle w:val="FrameContents"/>
                          <w:spacing w:before="0" w:after="200"/>
                          <w:rPr/>
                        </w:pPr>
                        <w:r>
                          <w:rPr/>
                        </w:r>
                      </w:p>
                    </w:txbxContent>
                  </v:textbox>
                  <w10:wrap type="none"/>
                </v:rect>
              </v:group>
            </w:pict>
          </mc:Fallback>
        </mc:AlternateContent>
        <mc:AlternateContent>
          <mc:Choice Requires="wps">
            <w:drawing>
              <wp:anchor distT="5080" distB="5080" distL="5080" distR="5080" simplePos="0" relativeHeight="20" behindDoc="0" locked="0" layoutInCell="1" allowOverlap="1">
                <wp:simplePos x="0" y="0"/>
                <wp:positionH relativeFrom="column">
                  <wp:posOffset>189230</wp:posOffset>
                </wp:positionH>
                <wp:positionV relativeFrom="paragraph">
                  <wp:posOffset>635</wp:posOffset>
                </wp:positionV>
                <wp:extent cx="635" cy="342900"/>
                <wp:effectExtent l="5080" t="5080" r="5080" b="5080"/>
                <wp:wrapNone/>
                <wp:docPr id="44" name="Straight Connector 14"/>
                <a:graphic xmlns:a="http://schemas.openxmlformats.org/drawingml/2006/main">
                  <a:graphicData uri="http://schemas.microsoft.com/office/word/2010/wordprocessingShape">
                    <wps:wsp>
                      <wps:cNvSpPr/>
                      <wps:spPr>
                        <a:xfrm>
                          <a:off x="0" y="0"/>
                          <a:ext cx="720" cy="3430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4.9pt,0.05pt" to="14.9pt,27pt" stroked="t" o:allowincell="f" style="position:absolute">
                <v:stroke color="#4a7ebb" weight="9360" joinstyle="round" endcap="flat"/>
                <v:fill o:detectmouseclick="t" on="false"/>
                <w10:wrap type="none"/>
              </v:line>
            </w:pict>
          </mc:Fallback>
        </mc:AlternateContent>
        <mc:AlternateContent>
          <mc:Choice Requires="wps">
            <w:drawing>
              <wp:anchor distT="90170" distB="90170" distL="90170" distR="90170" simplePos="0" relativeHeight="23" behindDoc="0" locked="0" layoutInCell="1" allowOverlap="1">
                <wp:simplePos x="0" y="0"/>
                <wp:positionH relativeFrom="column">
                  <wp:posOffset>6940550</wp:posOffset>
                </wp:positionH>
                <wp:positionV relativeFrom="paragraph">
                  <wp:posOffset>-139700</wp:posOffset>
                </wp:positionV>
                <wp:extent cx="2980690" cy="6673850"/>
                <wp:effectExtent l="90170" t="90170" r="90170" b="90170"/>
                <wp:wrapNone/>
                <wp:docPr id="45" name="Shape 1"/>
                <a:graphic xmlns:a="http://schemas.openxmlformats.org/drawingml/2006/main">
                  <a:graphicData uri="http://schemas.microsoft.com/office/word/2010/wordprocessingShape">
                    <wps:wsp>
                      <wps:cNvSpPr/>
                      <wps:spPr>
                        <a:xfrm>
                          <a:off x="0" y="0"/>
                          <a:ext cx="2980800" cy="6673680"/>
                        </a:xfrm>
                        <a:prstGeom prst="rect">
                          <a:avLst/>
                        </a:prstGeom>
                        <a:noFill/>
                        <a:ln w="179640">
                          <a:solidFill>
                            <a:srgbClr val="b4c7dc"/>
                          </a:solidFill>
                          <a:round/>
                        </a:ln>
                      </wps:spPr>
                      <wps:style>
                        <a:lnRef idx="0"/>
                        <a:fillRef idx="0"/>
                        <a:effectRef idx="0"/>
                        <a:fontRef idx="minor"/>
                      </wps:style>
                      <wps:bodyPr/>
                    </wps:wsp>
                  </a:graphicData>
                </a:graphic>
              </wp:anchor>
            </w:drawing>
          </mc:Choice>
          <mc:Fallback>
            <w:pict>
              <v:rect id="shape_0" stroked="t" o:allowincell="f" style="position:absolute;margin-left:546.5pt;margin-top:-11pt;width:234.65pt;height:525.45pt;mso-wrap-style:none;v-text-anchor:middle">
                <v:fill o:detectmouseclick="t" on="false"/>
                <v:stroke color="#b4c7dc" weight="179640" joinstyle="round" endcap="flat"/>
                <w10:wrap type="none"/>
              </v:rect>
            </w:pict>
          </mc:Fallback>
        </mc:AlternateContent>
        <mc:AlternateContent>
          <mc:Choice Requires="wps">
            <w:drawing>
              <wp:anchor distT="0" distB="0" distL="0" distR="0" simplePos="0" relativeHeight="29" behindDoc="0" locked="0" layoutInCell="1" allowOverlap="1">
                <wp:simplePos x="0" y="0"/>
                <wp:positionH relativeFrom="column">
                  <wp:posOffset>1603375</wp:posOffset>
                </wp:positionH>
                <wp:positionV relativeFrom="paragraph">
                  <wp:posOffset>5262245</wp:posOffset>
                </wp:positionV>
                <wp:extent cx="1160780" cy="834390"/>
                <wp:effectExtent l="0" t="0" r="0" b="0"/>
                <wp:wrapNone/>
                <wp:docPr id="46" name="Text Box 7"/>
                <a:graphic xmlns:a="http://schemas.openxmlformats.org/drawingml/2006/main">
                  <a:graphicData uri="http://schemas.microsoft.com/office/word/2010/wordprocessingShape">
                    <wps:wsp>
                      <wps:cNvSpPr/>
                      <wps:spPr>
                        <a:xfrm>
                          <a:off x="0" y="0"/>
                          <a:ext cx="1160640" cy="834480"/>
                        </a:xfrm>
                        <a:prstGeom prst="rect">
                          <a:avLst/>
                        </a:prstGeom>
                        <a:solidFill>
                          <a:schemeClr val="lt1"/>
                        </a:solidFill>
                        <a:ln w="6480">
                          <a:noFill/>
                        </a:ln>
                      </wps:spPr>
                      <wps:style>
                        <a:lnRef idx="0"/>
                        <a:fillRef idx="0"/>
                        <a:effectRef idx="0"/>
                        <a:fontRef idx="minor"/>
                      </wps:style>
                      <wps:bodyPr/>
                    </wps:wsp>
                  </a:graphicData>
                </a:graphic>
              </wp:anchor>
            </w:drawing>
          </mc:Choice>
          <mc:Fallback>
            <w:pict>
              <v:rect id="shape_0" fillcolor="white" stroked="f" o:allowincell="f" style="position:absolute;margin-left:126.25pt;margin-top:414.35pt;width:91.35pt;height:65.65pt;mso-wrap-style:none;v-text-anchor:middle">
                <v:fill o:detectmouseclick="t" type="solid" color2="black"/>
                <v:stroke color="#3465a4" weight="6480" joinstyle="round" endcap="flat"/>
                <w10:wrap type="none"/>
              </v:rect>
            </w:pict>
          </mc:Fallback>
        </mc:AlternateContent>
        <mc:AlternateContent>
          <mc:Choice Requires="wps">
            <w:drawing>
              <wp:anchor distT="5080" distB="5080" distL="5080" distR="5080" simplePos="0" relativeHeight="30" behindDoc="0" locked="0" layoutInCell="1" allowOverlap="1">
                <wp:simplePos x="0" y="0"/>
                <wp:positionH relativeFrom="column">
                  <wp:posOffset>189230</wp:posOffset>
                </wp:positionH>
                <wp:positionV relativeFrom="paragraph">
                  <wp:posOffset>635</wp:posOffset>
                </wp:positionV>
                <wp:extent cx="635" cy="342900"/>
                <wp:effectExtent l="5080" t="5080" r="5080" b="5080"/>
                <wp:wrapNone/>
                <wp:docPr id="47" name="Straight Connector 10"/>
                <a:graphic xmlns:a="http://schemas.openxmlformats.org/drawingml/2006/main">
                  <a:graphicData uri="http://schemas.microsoft.com/office/word/2010/wordprocessingShape">
                    <wps:wsp>
                      <wps:cNvSpPr/>
                      <wps:spPr>
                        <a:xfrm>
                          <a:off x="0" y="0"/>
                          <a:ext cx="720" cy="3430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4.9pt,0.05pt" to="14.9pt,27pt" stroked="t" o:allowincell="f" style="position:absolute">
                <v:stroke color="#4a7ebb" weight="9360" joinstyle="round" endcap="flat"/>
                <v:fill o:detectmouseclick="t" on="false"/>
                <w10:wrap type="none"/>
              </v:line>
            </w:pict>
          </mc:Fallback>
        </mc:AlternateContent>
        <mc:AlternateContent>
          <mc:Choice Requires="wps">
            <w:drawing>
              <wp:anchor distT="0" distB="0" distL="0" distR="0" simplePos="0" relativeHeight="31" behindDoc="0" locked="0" layoutInCell="1" allowOverlap="1">
                <wp:simplePos x="0" y="0"/>
                <wp:positionH relativeFrom="column">
                  <wp:posOffset>7073900</wp:posOffset>
                </wp:positionH>
                <wp:positionV relativeFrom="paragraph">
                  <wp:posOffset>6047105</wp:posOffset>
                </wp:positionV>
                <wp:extent cx="2698750" cy="266700"/>
                <wp:effectExtent l="0" t="0" r="0" b="0"/>
                <wp:wrapNone/>
                <wp:docPr id="48" name="Text Frame 2"/>
                <a:graphic xmlns:a="http://schemas.openxmlformats.org/drawingml/2006/main">
                  <a:graphicData uri="http://schemas.microsoft.com/office/word/2010/wordprocessingShape">
                    <wps:wsp>
                      <wps:cNvSpPr/>
                      <wps:spPr>
                        <a:xfrm>
                          <a:off x="0" y="0"/>
                          <a:ext cx="2698920" cy="266760"/>
                        </a:xfrm>
                        <a:prstGeom prst="rect">
                          <a:avLst/>
                        </a:prstGeom>
                        <a:noFill/>
                        <a:ln w="0">
                          <a:noFill/>
                        </a:ln>
                      </wps:spPr>
                      <wps:style>
                        <a:lnRef idx="0"/>
                        <a:fillRef idx="0"/>
                        <a:effectRef idx="0"/>
                        <a:fontRef idx="minor"/>
                      </wps:style>
                      <wps:txbx>
                        <w:txbxContent>
                          <w:p>
                            <w:pPr>
                              <w:pStyle w:val="FrameContentsuser"/>
                              <w:spacing w:lineRule="auto" w:line="240" w:before="0" w:after="0"/>
                              <w:jc w:val="center"/>
                              <w:rPr/>
                            </w:pPr>
                            <w:r>
                              <w:rPr>
                                <w:color w:val="000000"/>
                                <w:sz w:val="20"/>
                                <w:szCs w:val="20"/>
                                <w:lang w:eastAsia="en-GB"/>
                              </w:rPr>
                              <w:t>Dave Hudspeth – Colour Image of the Year</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wps:txbx>
                      <wps:bodyPr lIns="0" rIns="0" tIns="0" bIns="0" anchor="t">
                        <a:noAutofit/>
                      </wps:bodyPr>
                    </wps:wsp>
                  </a:graphicData>
                </a:graphic>
              </wp:anchor>
            </w:drawing>
          </mc:Choice>
          <mc:Fallback>
            <w:pict>
              <v:rect id="shape_0" stroked="f" o:allowincell="f" style="position:absolute;margin-left:557pt;margin-top:476.15pt;width:212.45pt;height:20.95pt;mso-wrap-style:square;v-text-anchor:top">
                <v:fill o:detectmouseclick="t" on="false"/>
                <v:stroke color="#3465a4" joinstyle="round" endcap="flat"/>
                <v:textbox>
                  <w:txbxContent>
                    <w:p>
                      <w:pPr>
                        <w:pStyle w:val="FrameContentsuser"/>
                        <w:spacing w:lineRule="auto" w:line="240" w:before="0" w:after="0"/>
                        <w:jc w:val="center"/>
                        <w:rPr/>
                      </w:pPr>
                      <w:r>
                        <w:rPr>
                          <w:color w:val="000000"/>
                          <w:sz w:val="20"/>
                          <w:szCs w:val="20"/>
                          <w:lang w:eastAsia="en-GB"/>
                        </w:rPr>
                        <w:t>Dave Hudspeth – Colour Image of the Year</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none"/>
              </v:rect>
            </w:pict>
          </mc:Fallback>
        </mc:AlternateContent>
      </w:r>
      <w:r>
        <w:rPr>
          <w:b/>
          <w:bCs/>
          <w:lang w:eastAsia="en-GB"/>
        </w:rPr>
        <w:t>Subscription</w:t>
      </w:r>
    </w:p>
    <w:p>
      <w:pPr>
        <w:pStyle w:val="Normal"/>
        <w:spacing w:lineRule="auto" w:line="240" w:before="0" w:after="0"/>
        <w:rPr/>
      </w:pPr>
      <w:r>
        <w:rPr/>
      </w:r>
    </w:p>
    <w:p>
      <w:pPr>
        <w:pStyle w:val="Normal"/>
        <w:spacing w:lineRule="auto" w:line="240" w:before="0" w:after="0"/>
        <w:rPr/>
      </w:pPr>
      <w:r>
        <w:rPr/>
        <w:t>Ordinary Member £60</w:t>
      </w:r>
    </w:p>
    <w:p>
      <w:pPr>
        <w:pStyle w:val="Normal"/>
        <w:spacing w:lineRule="auto" w:line="240" w:before="0" w:after="0"/>
        <w:rPr/>
      </w:pPr>
      <w:r>
        <w:rPr/>
        <w:t>Member and Partner £70</w:t>
      </w:r>
    </w:p>
    <w:p>
      <w:pPr>
        <w:pStyle w:val="Normal"/>
        <w:spacing w:lineRule="auto" w:line="240" w:before="0" w:after="0"/>
        <w:rPr/>
      </w:pPr>
      <w:r>
        <w:rPr/>
        <w:t>Senior Citizen £50</w:t>
      </w:r>
    </w:p>
    <w:p>
      <w:pPr>
        <w:pStyle w:val="Normal"/>
        <w:spacing w:lineRule="auto" w:line="240" w:before="0" w:after="0"/>
        <w:rPr/>
      </w:pPr>
      <w:r>
        <w:rPr/>
        <w:t>Junior and Job Seeker Allowance £35</w:t>
      </w:r>
    </w:p>
    <w:p>
      <w:pPr>
        <w:pStyle w:val="Normal"/>
        <w:spacing w:lineRule="auto" w:line="240" w:before="0" w:after="0"/>
        <w:rPr/>
      </w:pPr>
      <w:r>
        <w:rPr/>
      </w:r>
    </w:p>
    <w:p>
      <w:pPr>
        <w:pStyle w:val="Normal"/>
        <w:widowControl/>
        <w:suppressAutoHyphens w:val="true"/>
        <w:overflowPunct w:val="false"/>
        <w:bidi w:val="0"/>
        <w:spacing w:lineRule="auto" w:line="276" w:before="0" w:after="200"/>
        <w:jc w:val="start"/>
        <w:rPr>
          <w:lang w:eastAsia="en-GB"/>
        </w:rPr>
      </w:pPr>
      <w:r>
        <w:rPr>
          <w:lang w:eastAsia="en-GB"/>
        </w:rPr>
        <w:t>The above subscriptions are inclusive of membership of the NCPF andNYSDPA</w:t>
      </w:r>
      <w:r>
        <w:drawing>
          <wp:anchor distT="0" distB="0" distL="0" distR="0" simplePos="0" relativeHeight="27" behindDoc="0" locked="0" layoutInCell="0" allowOverlap="1">
            <wp:simplePos x="0" y="0"/>
            <wp:positionH relativeFrom="column">
              <wp:posOffset>82550</wp:posOffset>
            </wp:positionH>
            <wp:positionV relativeFrom="paragraph">
              <wp:posOffset>7752080</wp:posOffset>
            </wp:positionV>
            <wp:extent cx="1290955" cy="1483360"/>
            <wp:effectExtent l="0" t="0" r="0" b="0"/>
            <wp:wrapSquare wrapText="bothSides"/>
            <wp:docPr id="49"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0"/>
                    <pic:cNvPicPr>
                      <a:picLocks noChangeAspect="1" noChangeArrowheads="1"/>
                    </pic:cNvPicPr>
                  </pic:nvPicPr>
                  <pic:blipFill>
                    <a:blip r:embed="rId15"/>
                    <a:stretch>
                      <a:fillRect/>
                    </a:stretch>
                  </pic:blipFill>
                  <pic:spPr bwMode="auto">
                    <a:xfrm>
                      <a:off x="0" y="0"/>
                      <a:ext cx="1290955" cy="1483360"/>
                    </a:xfrm>
                    <a:prstGeom prst="rect">
                      <a:avLst/>
                    </a:prstGeom>
                    <a:noFill/>
                  </pic:spPr>
                </pic:pic>
              </a:graphicData>
            </a:graphic>
          </wp:anchor>
        </w:drawing>
      </w:r>
      <w:r>
        <w:rPr>
          <w:b/>
          <w:bCs/>
          <w:lang w:eastAsia="en-GB"/>
        </w:rPr>
        <w:t>Subscription</w:t>
      </w:r>
    </w:p>
    <w:p>
      <w:pPr>
        <w:pStyle w:val="Normal"/>
        <w:spacing w:lineRule="auto" w:line="240" w:before="0" w:after="0"/>
        <w:rPr/>
      </w:pPr>
      <w:r>
        <w:rPr/>
      </w:r>
    </w:p>
    <w:p>
      <w:pPr>
        <w:pStyle w:val="Normal"/>
        <w:spacing w:lineRule="auto" w:line="240" w:before="0" w:after="0"/>
        <w:rPr/>
      </w:pPr>
      <w:r>
        <w:rPr/>
        <w:t>Ordinary Member £60</w:t>
      </w:r>
    </w:p>
    <w:p>
      <w:pPr>
        <w:pStyle w:val="Normal"/>
        <w:spacing w:lineRule="auto" w:line="240" w:before="0" w:after="0"/>
        <w:rPr/>
      </w:pPr>
      <w:r>
        <w:rPr/>
        <w:t>Member and Partner £70</w:t>
      </w:r>
    </w:p>
    <w:p>
      <w:pPr>
        <w:pStyle w:val="Normal"/>
        <w:spacing w:lineRule="auto" w:line="240" w:before="0" w:after="0"/>
        <w:rPr/>
      </w:pPr>
      <w:r>
        <w:rPr/>
        <w:t>Senior Citizen £50</w:t>
      </w:r>
    </w:p>
    <w:p>
      <w:pPr>
        <w:pStyle w:val="Normal"/>
        <w:spacing w:lineRule="auto" w:line="240" w:before="0" w:after="0"/>
        <w:rPr/>
      </w:pPr>
      <w:r>
        <w:rPr/>
        <w:t>Junior and Job Seeker Allowance £35</w:t>
      </w:r>
    </w:p>
    <w:p>
      <w:pPr>
        <w:pStyle w:val="Normal"/>
        <w:spacing w:lineRule="auto" w:line="240" w:before="0" w:after="0"/>
        <w:rPr/>
      </w:pPr>
      <w:r>
        <w:rPr/>
      </w:r>
    </w:p>
    <w:p>
      <w:pPr>
        <w:pStyle w:val="Normal"/>
        <w:widowControl/>
        <w:suppressAutoHyphens w:val="true"/>
        <w:overflowPunct w:val="false"/>
        <w:bidi w:val="0"/>
        <w:spacing w:lineRule="auto" w:line="276" w:before="0" w:after="200"/>
        <w:jc w:val="start"/>
        <w:rPr>
          <w:lang w:eastAsia="en-GB"/>
        </w:rPr>
      </w:pPr>
      <w:r>
        <w:rPr>
          <w:lang w:eastAsia="en-GB"/>
        </w:rPr>
        <w:t>The above subscriptions are inclusive of membership of the NCPF andNYSDPA</w:t>
      </w:r>
      <w:r>
        <w:rPr>
          <w:b/>
          <w:bCs/>
          <w:lang w:eastAsia="en-GB"/>
        </w:rPr>
        <w:t>Subscription</w:t>
      </w:r>
    </w:p>
    <w:p>
      <w:pPr>
        <w:pStyle w:val="Normal"/>
        <w:spacing w:lineRule="auto" w:line="240" w:before="0" w:after="0"/>
        <w:rPr/>
      </w:pPr>
      <w:r>
        <w:rPr/>
      </w:r>
    </w:p>
    <w:p>
      <w:pPr>
        <w:pStyle w:val="Normal"/>
        <w:spacing w:lineRule="auto" w:line="240" w:before="0" w:after="0"/>
        <w:rPr/>
      </w:pPr>
      <w:r>
        <w:rPr/>
        <w:t>Ordinary Member £60</w:t>
      </w:r>
    </w:p>
    <w:p>
      <w:pPr>
        <w:pStyle w:val="Normal"/>
        <w:spacing w:lineRule="auto" w:line="240" w:before="0" w:after="0"/>
        <w:rPr/>
      </w:pPr>
      <w:r>
        <w:rPr/>
        <w:t>Member and Partner £70</w:t>
      </w:r>
    </w:p>
    <w:p>
      <w:pPr>
        <w:pStyle w:val="Normal"/>
        <w:spacing w:lineRule="auto" w:line="240" w:before="0" w:after="0"/>
        <w:rPr/>
      </w:pPr>
      <w:r>
        <w:rPr/>
        <w:t>Senior Citizen £50</w:t>
      </w:r>
    </w:p>
    <w:p>
      <w:pPr>
        <w:pStyle w:val="Normal"/>
        <w:spacing w:lineRule="auto" w:line="240" w:before="0" w:after="0"/>
        <w:rPr/>
      </w:pPr>
      <w:r>
        <w:rPr/>
        <w:t>Junior and Job Seeker Allowance £35</w:t>
      </w:r>
    </w:p>
    <w:p>
      <w:pPr>
        <w:pStyle w:val="Normal"/>
        <w:spacing w:lineRule="auto" w:line="240" w:before="0" w:after="0"/>
        <w:rPr/>
      </w:pPr>
      <w:r>
        <w:rPr/>
      </w:r>
    </w:p>
    <w:p>
      <w:pPr>
        <w:pStyle w:val="Normal"/>
        <w:widowControl/>
        <w:suppressAutoHyphens w:val="true"/>
        <w:overflowPunct w:val="false"/>
        <w:bidi w:val="0"/>
        <w:spacing w:lineRule="auto" w:line="276" w:before="0" w:after="200"/>
        <w:jc w:val="start"/>
        <w:rPr>
          <w:lang w:eastAsia="en-GB"/>
        </w:rPr>
      </w:pPr>
      <w:r>
        <w:rPr>
          <w:lang w:eastAsia="en-GB"/>
        </w:rPr>
        <w:t>The above subscriptions are inclusive of membership of the NCPF andNYSDPA</w:t>
      </w:r>
      <w:r>
        <w:rPr>
          <w:b/>
          <w:bCs/>
          <w:lang w:eastAsia="en-GB"/>
        </w:rPr>
        <w:t>Subscription</w:t>
      </w:r>
    </w:p>
    <w:p>
      <w:pPr>
        <w:pStyle w:val="Normal"/>
        <w:spacing w:lineRule="auto" w:line="240" w:before="0" w:after="0"/>
        <w:rPr/>
      </w:pPr>
      <w:r>
        <w:rPr/>
      </w:r>
    </w:p>
    <w:p>
      <w:pPr>
        <w:pStyle w:val="Normal"/>
        <w:spacing w:lineRule="auto" w:line="240" w:before="0" w:after="0"/>
        <w:rPr/>
      </w:pPr>
      <w:r>
        <w:rPr/>
        <w:t>Ordinary Member £60</w:t>
      </w:r>
    </w:p>
    <w:p>
      <w:pPr>
        <w:pStyle w:val="Normal"/>
        <w:spacing w:lineRule="auto" w:line="240" w:before="0" w:after="0"/>
        <w:rPr/>
      </w:pPr>
      <w:r>
        <w:rPr/>
        <w:t>Member and Partner £70</w:t>
      </w:r>
    </w:p>
    <w:p>
      <w:pPr>
        <w:pStyle w:val="Normal"/>
        <w:spacing w:lineRule="auto" w:line="240" w:before="0" w:after="0"/>
        <w:rPr/>
      </w:pPr>
      <w:r>
        <w:rPr/>
        <w:t>Senior Citizen £50</w:t>
      </w:r>
    </w:p>
    <w:p>
      <w:pPr>
        <w:pStyle w:val="Normal"/>
        <w:spacing w:lineRule="auto" w:line="240" w:before="0" w:after="0"/>
        <w:rPr/>
      </w:pPr>
      <w:r>
        <w:rPr/>
        <w:t>Junior and Job Seeker Allowance £35</w:t>
      </w:r>
    </w:p>
    <w:p>
      <w:pPr>
        <w:pStyle w:val="Normal"/>
        <w:spacing w:lineRule="auto" w:line="240" w:before="0" w:after="0"/>
        <w:rPr/>
      </w:pPr>
      <w:r>
        <w:rPr/>
      </w:r>
    </w:p>
    <w:p>
      <w:pPr>
        <w:pStyle w:val="Normal"/>
        <w:widowControl/>
        <w:suppressAutoHyphens w:val="true"/>
        <w:overflowPunct w:val="false"/>
        <w:bidi w:val="0"/>
        <w:spacing w:lineRule="auto" w:line="276" w:before="0" w:after="200"/>
        <w:jc w:val="start"/>
        <w:rPr>
          <w:b/>
          <w:bCs/>
        </w:rPr>
      </w:pPr>
      <w:r>
        <w:rPr>
          <w:lang w:eastAsia="en-GB"/>
        </w:rPr>
      </w:r>
    </w:p>
    <w:p>
      <w:pPr>
        <w:pStyle w:val="Normal"/>
        <w:spacing w:lineRule="auto" w:line="240" w:before="0" w:after="0"/>
        <w:rPr/>
      </w:pPr>
      <w:r>
        <w:rPr/>
        <w:t>Q</w:t>
      </w:r>
      <w:r>
        <w:rPr/>
        <w:t>rdinary Member £60</w:t>
      </w:r>
    </w:p>
    <w:p>
      <w:pPr>
        <w:pStyle w:val="Normal"/>
        <w:spacing w:lineRule="auto" w:line="240" w:before="0" w:after="0"/>
        <w:rPr/>
      </w:pPr>
      <w:r>
        <w:rPr/>
        <w:t>Member and Partner £70</w:t>
      </w:r>
    </w:p>
    <w:p>
      <w:pPr>
        <w:pStyle w:val="Normal"/>
        <w:spacing w:lineRule="auto" w:line="240" w:before="0" w:after="0"/>
        <w:rPr/>
      </w:pPr>
      <w:r>
        <w:rPr/>
        <w:t>Senior Citizen £50</w:t>
      </w:r>
    </w:p>
    <w:p>
      <w:pPr>
        <w:pStyle w:val="Normal"/>
        <w:spacing w:lineRule="auto" w:line="240" w:before="0" w:after="0"/>
        <w:rPr/>
      </w:pPr>
      <w:r>
        <w:rPr/>
        <w:t>Junior and Job Seeker Allowance £35</w:t>
      </w:r>
    </w:p>
    <w:p>
      <w:pPr>
        <w:pStyle w:val="Normal"/>
        <w:spacing w:lineRule="auto" w:line="240" w:before="0" w:after="0"/>
        <w:rPr/>
      </w:pPr>
      <w:r>
        <w:rPr/>
      </w:r>
    </w:p>
    <w:p>
      <w:pPr>
        <w:pStyle w:val="Normal"/>
        <w:widowControl/>
        <w:suppressAutoHyphens w:val="true"/>
        <w:overflowPunct w:val="false"/>
        <w:bidi w:val="0"/>
        <w:spacing w:lineRule="auto" w:line="276" w:before="0" w:after="200"/>
        <w:jc w:val="start"/>
        <w:rPr>
          <w:lang w:eastAsia="en-GB"/>
        </w:rPr>
      </w:pPr>
      <w:r>
        <w:rPr>
          <w:b/>
          <w:bCs/>
          <w:lang w:eastAsia="en-GB"/>
        </w:rPr>
        <w:t xml:space="preserve">The above subscriptions are inclusive of </w:t>
      </w:r>
      <w:r>
        <w:rPr>
          <w:b/>
          <w:bCs/>
          <w:lang w:eastAsia="en-GB"/>
        </w:rPr>
        <w:t>NYSDPA and NCPF</w:t>
      </w:r>
      <w:r>
        <w:rPr>
          <w:lang w:eastAsia="en-GB"/>
        </w:rPr>
        <w:t xml:space="preserve"> </w:t>
      </w:r>
      <w:r>
        <w:rPr>
          <w:b/>
          <w:bCs/>
          <w:lang w:eastAsia="en-GB"/>
        </w:rPr>
        <w:t>Subscription</w:t>
      </w:r>
      <w:r>
        <w:rPr>
          <w:b/>
          <w:bCs/>
          <w:lang w:eastAsia="en-GB"/>
        </w:rPr>
        <w:t>s</w:t>
      </w:r>
    </w:p>
    <w:p>
      <w:pPr>
        <w:pStyle w:val="Normal"/>
        <w:spacing w:lineRule="auto" w:line="240" w:before="0" w:after="0"/>
        <w:rPr/>
      </w:pPr>
      <w:r>
        <w:rPr/>
      </w:r>
    </w:p>
    <w:p>
      <w:pPr>
        <w:pStyle w:val="Normal"/>
        <w:widowControl/>
        <w:suppressAutoHyphens w:val="true"/>
        <w:overflowPunct w:val="false"/>
        <w:bidi w:val="0"/>
        <w:spacing w:lineRule="auto" w:line="276" w:before="0" w:after="200"/>
        <w:jc w:val="start"/>
        <w:rPr>
          <w:lang w:eastAsia="en-GB"/>
        </w:rPr>
      </w:pPr>
      <w:r>
        <w:rPr>
          <w:lang w:eastAsia="en-GB"/>
        </w:rPr>
        <w:t xml:space="preserve">The above subscriptions are inclusive of memberip </w:t>
      </w:r>
    </w:p>
    <w:sectPr>
      <w:type w:val="continuous"/>
      <w:pgSz w:orient="landscape" w:w="16838" w:h="11906"/>
      <w:pgMar w:left="709" w:right="720" w:gutter="0" w:header="0" w:top="720" w:footer="0" w:bottom="720"/>
      <w:cols w:num="3" w:space="708" w:equalWidth="true" w:sep="fals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Tahoma">
    <w:charset w:val="00" w:characterSet="windows-1252"/>
    <w:family w:val="swiss"/>
    <w:pitch w:val="variable"/>
  </w:font>
  <w:font w:name="Liberation Sans">
    <w:altName w:val="Arial"/>
    <w:charset w:val="00" w:characterSet="windows-1252"/>
    <w:family w:val="swiss"/>
    <w:pitch w:val="variable"/>
  </w:font>
  <w:font w:name="Helvetica Neue">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en-GB" w:eastAsia="en-GB"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start"/>
    </w:pPr>
    <w:rPr>
      <w:rFonts w:ascii="Calibri" w:hAnsi="Calibri" w:eastAsia="Calibri" w:cs="Times New Roman"/>
      <w:color w:val="auto"/>
      <w:kern w:val="0"/>
      <w:sz w:val="22"/>
      <w:szCs w:val="22"/>
      <w:lang w:val="en-GB" w:eastAsia="en-US" w:bidi="ar-SA"/>
    </w:rPr>
  </w:style>
  <w:style w:type="paragraph" w:styleId="Heading1">
    <w:name w:val="heading 1"/>
    <w:basedOn w:val="Normal"/>
    <w:next w:val="Normal"/>
    <w:link w:val="Heading1Char"/>
    <w:qFormat/>
    <w:pPr>
      <w:keepNext w:val="true"/>
      <w:spacing w:lineRule="auto" w:line="240" w:before="0" w:after="0"/>
      <w:outlineLvl w:val="0"/>
    </w:pPr>
    <w:rPr>
      <w:rFonts w:ascii="Arial" w:hAnsi="Arial" w:eastAsia="Times New Roman"/>
      <w:b/>
      <w:color w:val="000000"/>
      <w:sz w:val="32"/>
      <w:szCs w:val="20"/>
      <w:u w:val="single"/>
      <w:lang w:eastAsia="en-GB"/>
    </w:rPr>
  </w:style>
  <w:style w:type="character" w:styleId="DefaultParagraphFont">
    <w:name w:val="Default Paragraph Font"/>
    <w:qFormat/>
    <w:rPr/>
  </w:style>
  <w:style w:type="character" w:styleId="BalloonTextChar">
    <w:name w:val="Balloon Text Char"/>
    <w:link w:val="BalloonText"/>
    <w:qFormat/>
    <w:rPr>
      <w:rFonts w:ascii="Tahoma" w:hAnsi="Tahoma" w:cs="Tahoma"/>
      <w:sz w:val="16"/>
      <w:szCs w:val="16"/>
    </w:rPr>
  </w:style>
  <w:style w:type="character" w:styleId="Heading1Char">
    <w:name w:val="Heading 1 Char"/>
    <w:link w:val="Heading1"/>
    <w:qFormat/>
    <w:rPr>
      <w:rFonts w:ascii="Arial" w:hAnsi="Arial" w:eastAsia="Times New Roman" w:cs="Times New Roman"/>
      <w:b/>
      <w:color w:val="000000"/>
      <w:sz w:val="32"/>
      <w:szCs w:val="20"/>
      <w:u w:val="single"/>
      <w:lang w:eastAsia="en-GB"/>
    </w:rPr>
  </w:style>
  <w:style w:type="character" w:styleId="HeaderChar">
    <w:name w:val="Header Char"/>
    <w:basedOn w:val="DefaultParagraphFont"/>
    <w:link w:val="Header"/>
    <w:qFormat/>
    <w:rPr/>
  </w:style>
  <w:style w:type="character" w:styleId="FooterChar">
    <w:name w:val="Footer Char"/>
    <w:basedOn w:val="DefaultParagraphFont"/>
    <w:link w:val="Footer"/>
    <w:qFormat/>
    <w:rPr/>
  </w:style>
  <w:style w:type="character" w:styleId="Hyperlink">
    <w:name w:val="Hyperlink"/>
    <w:rPr>
      <w:color w:val="0000FF"/>
      <w:u w:val="single"/>
    </w:rPr>
  </w:style>
  <w:style w:type="character" w:styleId="Hyperlink0">
    <w:name w:val="Hyperlink.0"/>
    <w:basedOn w:val="Hyperlink"/>
    <w:qFormat/>
    <w:rPr>
      <w:color w:val="0000FF"/>
      <w:u w:val="single" w:color="0000FF"/>
    </w:rPr>
  </w:style>
  <w:style w:type="character" w:styleId="UnresolvedMention">
    <w:name w:val="Unresolved Mention"/>
    <w:basedOn w:val="DefaultParagraphFont"/>
    <w:qFormat/>
    <w:rPr>
      <w:color w:val="605E5C"/>
      <w:shd w:fill="E1DFDD" w:val="clear"/>
    </w:rPr>
  </w:style>
  <w:style w:type="character" w:styleId="Hyperlink1">
    <w:name w:val="Hyperlink.1"/>
    <w:basedOn w:val="Hyperlink0"/>
    <w:qFormat/>
    <w:rPr>
      <w:color w:val="000000"/>
      <w:sz w:val="22"/>
      <w:szCs w:val="22"/>
      <w:u w:val="single" w:color="0000FF"/>
    </w:rPr>
  </w:style>
  <w:style w:type="character" w:styleId="None">
    <w:name w:val="None"/>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BalloonTextChar"/>
    <w:qFormat/>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pPr>
      <w:tabs>
        <w:tab w:val="clear" w:pos="720"/>
        <w:tab w:val="center" w:pos="4513" w:leader="none"/>
        <w:tab w:val="right" w:pos="9026" w:leader="none"/>
      </w:tabs>
      <w:spacing w:lineRule="auto" w:line="240" w:before="0" w:after="0"/>
    </w:pPr>
    <w:rPr/>
  </w:style>
  <w:style w:type="paragraph" w:styleId="Footer">
    <w:name w:val="footer"/>
    <w:basedOn w:val="Normal"/>
    <w:link w:val="FooterChar"/>
    <w:pPr>
      <w:tabs>
        <w:tab w:val="clear" w:pos="720"/>
        <w:tab w:val="center" w:pos="4513" w:leader="none"/>
        <w:tab w:val="right" w:pos="9026" w:leader="none"/>
      </w:tabs>
      <w:spacing w:lineRule="auto" w:line="240" w:before="0" w:after="0"/>
    </w:pPr>
    <w:rPr/>
  </w:style>
  <w:style w:type="paragraph" w:styleId="TableStyle2">
    <w:name w:val="Table Style 2"/>
    <w:qFormat/>
    <w:pPr>
      <w:widowControl/>
      <w:suppressAutoHyphens w:val="true"/>
      <w:overflowPunct w:val="false"/>
      <w:bidi w:val="0"/>
      <w:spacing w:before="0" w:after="0"/>
      <w:jc w:val="start"/>
    </w:pPr>
    <w:rPr>
      <w:rFonts w:ascii="Helvetica Neue" w:hAnsi="Helvetica Neue" w:eastAsia="Arial Unicode MS" w:cs="Arial Unicode MS"/>
      <w:color w:val="000000"/>
      <w:kern w:val="0"/>
      <w:sz w:val="20"/>
      <w:szCs w:val="20"/>
      <w:u w:val="none"/>
      <w:lang w:val="en-US" w:eastAsia="en-GB" w:bidi="ar-SA"/>
    </w:rPr>
  </w:style>
  <w:style w:type="paragraph" w:styleId="BodyAA">
    <w:name w:val="Body A A"/>
    <w:qFormat/>
    <w:pPr>
      <w:widowControl/>
      <w:suppressAutoHyphens w:val="true"/>
      <w:overflowPunct w:val="false"/>
      <w:bidi w:val="0"/>
      <w:spacing w:before="0" w:after="0"/>
      <w:jc w:val="start"/>
    </w:pPr>
    <w:rPr>
      <w:rFonts w:ascii="Helvetica Neue" w:hAnsi="Helvetica Neue" w:eastAsia="Helvetica Neue" w:cs="Helvetica Neue"/>
      <w:color w:val="000000"/>
      <w:kern w:val="0"/>
      <w:sz w:val="22"/>
      <w:szCs w:val="22"/>
      <w:u w:val="none"/>
      <w:lang w:val="en-US" w:eastAsia="en-GB" w:bidi="ar-SA"/>
    </w:rPr>
  </w:style>
  <w:style w:type="paragraph" w:styleId="BodyB">
    <w:name w:val="Body B"/>
    <w:qFormat/>
    <w:pPr>
      <w:widowControl/>
      <w:suppressAutoHyphens w:val="true"/>
      <w:overflowPunct w:val="false"/>
      <w:bidi w:val="0"/>
      <w:spacing w:before="0" w:after="0"/>
      <w:jc w:val="start"/>
    </w:pPr>
    <w:rPr>
      <w:rFonts w:ascii="Times New Roman" w:hAnsi="Times New Roman" w:eastAsia="Times New Roman" w:cs="Times New Roman"/>
      <w:color w:val="000000"/>
      <w:kern w:val="0"/>
      <w:sz w:val="24"/>
      <w:szCs w:val="24"/>
      <w:u w:val="none"/>
      <w:lang w:val="en-GB" w:eastAsia="en-GB" w:bidi="ar-SA"/>
    </w:rPr>
  </w:style>
  <w:style w:type="paragraph" w:styleId="Body">
    <w:name w:val="Body"/>
    <w:qFormat/>
    <w:pPr>
      <w:widowControl/>
      <w:suppressAutoHyphens w:val="true"/>
      <w:overflowPunct w:val="false"/>
      <w:bidi w:val="0"/>
      <w:spacing w:before="0" w:after="0"/>
      <w:jc w:val="start"/>
    </w:pPr>
    <w:rPr>
      <w:rFonts w:ascii="Times New Roman" w:hAnsi="Times New Roman" w:eastAsia="Arial Unicode MS" w:cs="Arial Unicode MS"/>
      <w:color w:val="000000"/>
      <w:kern w:val="0"/>
      <w:sz w:val="24"/>
      <w:szCs w:val="24"/>
      <w:u w:val="none"/>
      <w:lang w:val="en-GB" w:eastAsia="en-GB" w:bidi="ar-SA"/>
    </w:rPr>
  </w:style>
  <w:style w:type="paragraph" w:styleId="FrameContentsuser">
    <w:name w:val="Frame Contents (user)"/>
    <w:basedOn w:val="Normal"/>
    <w:qFormat/>
    <w:pPr/>
    <w:rPr/>
  </w:style>
  <w:style w:type="paragraph" w:styleId="TableContents">
    <w:name w:val="Table Contents"/>
    <w:basedOn w:val="Normal"/>
    <w:qFormat/>
    <w:pPr>
      <w:widowControl w:val="false"/>
      <w:suppressLineNumbers/>
    </w:pPr>
    <w:rPr/>
  </w:style>
  <w:style w:type="paragraph" w:styleId="FrameContents">
    <w:name w:val="Frame Contents"/>
    <w:basedOn w:val="Normal"/>
    <w:qFormat/>
    <w:pPr/>
    <w:rPr/>
  </w:style>
  <w:style w:type="paragraph" w:styleId="TableHeading">
    <w:name w:val="Table Heading"/>
    <w:basedOn w:val="TableContents"/>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2.png"/><Relationship Id="rId6" Type="http://schemas.openxmlformats.org/officeDocument/2006/relationships/image" Target="media/image3.jpe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2.pn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430</TotalTime>
  <Application>LibreOffice/25.8.7.2$Windows_X86_64 LibreOffice_project/e9cfafff50477fae0fcf42925ebd2aec2bdc5df4</Application>
  <AppVersion>15.0000</AppVersion>
  <Pages>2</Pages>
  <Words>1843</Words>
  <Characters>10929</Characters>
  <CharactersWithSpaces>12467</CharactersWithSpaces>
  <Paragraphs>558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2024-07-08T18:27:00Z</dcterms:created>
  <dc:creator>Sue everyday</dc:creator>
  <dc:description/>
  <dc:language>en-GB</dc:language>
  <cp:lastModifiedBy/>
  <cp:lastPrinted>2024-07-08T16:47:00Z</cp:lastPrinted>
  <dcterms:modified xsi:type="dcterms:W3CDTF">2026-08-18T15:02:06Z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